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60" w:lineRule="auto"/>
        <w:jc w:val="center"/>
        <w:textAlignment w:val="baseline"/>
        <w:rPr>
          <w:rFonts w:ascii="微软雅黑" w:hAnsi="微软雅黑" w:eastAsia="微软雅黑"/>
          <w:b/>
          <w:color w:val="000000"/>
        </w:rPr>
      </w:pPr>
      <w:r>
        <w:rPr>
          <w:rFonts w:hint="eastAsia" w:ascii="宋体" w:hAnsi="宋体" w:cs="宋体"/>
          <w:b/>
          <w:bCs/>
          <w:color w:val="474747"/>
          <w:kern w:val="0"/>
          <w:sz w:val="28"/>
          <w:szCs w:val="28"/>
        </w:rPr>
        <w:t>报</w:t>
      </w:r>
      <w:r>
        <w:rPr>
          <w:rFonts w:hint="eastAsia" w:ascii="宋体" w:hAnsi="宋体" w:cs="宋体"/>
          <w:b/>
          <w:bCs/>
          <w:color w:val="474747"/>
          <w:kern w:val="0"/>
          <w:sz w:val="28"/>
          <w:szCs w:val="28"/>
          <w:lang w:eastAsia="zh-CN"/>
        </w:rPr>
        <w:t>价人须提供资料</w:t>
      </w:r>
      <w:r>
        <w:rPr>
          <w:rFonts w:hint="eastAsia" w:ascii="宋体" w:hAnsi="宋体" w:cs="宋体"/>
          <w:b/>
          <w:bCs/>
          <w:color w:val="474747"/>
          <w:kern w:val="0"/>
          <w:sz w:val="28"/>
          <w:szCs w:val="28"/>
        </w:rPr>
        <w:t>及相关参数需求</w:t>
      </w:r>
    </w:p>
    <w:p>
      <w:pPr>
        <w:pStyle w:val="5"/>
        <w:shd w:val="clear" w:color="auto" w:fill="FFFFFF"/>
        <w:spacing w:before="0" w:beforeAutospacing="0" w:after="0" w:afterAutospacing="0" w:line="360" w:lineRule="auto"/>
        <w:ind w:firstLine="502" w:firstLineChars="200"/>
        <w:textAlignment w:val="baseline"/>
        <w:rPr>
          <w:rFonts w:ascii="仿宋_GB2312" w:eastAsia="仿宋_GB2312"/>
          <w:b/>
          <w:color w:val="000000"/>
          <w:spacing w:val="-15"/>
          <w:sz w:val="28"/>
          <w:szCs w:val="28"/>
        </w:rPr>
      </w:pPr>
      <w:r>
        <w:rPr>
          <w:rFonts w:hint="eastAsia" w:ascii="仿宋_GB2312" w:eastAsia="仿宋_GB2312"/>
          <w:b/>
          <w:color w:val="000000"/>
          <w:spacing w:val="-15"/>
          <w:sz w:val="28"/>
          <w:szCs w:val="28"/>
        </w:rPr>
        <w:t>1、配套资质文件</w:t>
      </w:r>
      <w:bookmarkStart w:id="0" w:name="_GoBack"/>
      <w:bookmarkEnd w:id="0"/>
    </w:p>
    <w:p>
      <w:pPr>
        <w:pStyle w:val="5"/>
        <w:shd w:val="clear" w:color="auto" w:fill="FFFFFF"/>
        <w:spacing w:before="0" w:beforeAutospacing="0" w:after="0" w:afterAutospacing="0" w:line="360" w:lineRule="auto"/>
        <w:ind w:firstLine="500" w:firstLineChars="200"/>
        <w:textAlignment w:val="baseline"/>
        <w:rPr>
          <w:rFonts w:ascii="仿宋_GB2312" w:eastAsia="仿宋_GB2312"/>
          <w:color w:val="000000"/>
          <w:spacing w:val="-15"/>
          <w:sz w:val="28"/>
          <w:szCs w:val="28"/>
        </w:rPr>
      </w:pPr>
      <w:r>
        <w:rPr>
          <w:rFonts w:hint="eastAsia" w:ascii="仿宋_GB2312" w:eastAsia="仿宋_GB2312"/>
          <w:color w:val="000000"/>
          <w:spacing w:val="-15"/>
          <w:sz w:val="28"/>
          <w:szCs w:val="28"/>
        </w:rPr>
        <w:t>（1）企业营业执照复印件；</w:t>
      </w:r>
    </w:p>
    <w:p>
      <w:pPr>
        <w:pStyle w:val="5"/>
        <w:shd w:val="clear" w:color="auto" w:fill="FFFFFF"/>
        <w:spacing w:before="0" w:beforeAutospacing="0" w:after="0" w:afterAutospacing="0" w:line="360" w:lineRule="auto"/>
        <w:ind w:firstLine="500" w:firstLineChars="200"/>
        <w:textAlignment w:val="baseline"/>
        <w:rPr>
          <w:rFonts w:ascii="仿宋_GB2312" w:eastAsia="仿宋_GB2312"/>
          <w:color w:val="000000"/>
          <w:spacing w:val="-15"/>
          <w:sz w:val="28"/>
          <w:szCs w:val="28"/>
        </w:rPr>
      </w:pPr>
      <w:r>
        <w:rPr>
          <w:rFonts w:hint="eastAsia" w:ascii="仿宋_GB2312" w:eastAsia="仿宋_GB2312"/>
          <w:color w:val="000000"/>
          <w:spacing w:val="-15"/>
          <w:sz w:val="28"/>
          <w:szCs w:val="28"/>
        </w:rPr>
        <w:t>（2）软件著作权证书。</w:t>
      </w:r>
    </w:p>
    <w:p>
      <w:pPr>
        <w:pStyle w:val="5"/>
        <w:shd w:val="clear" w:color="auto" w:fill="FFFFFF"/>
        <w:spacing w:before="0" w:beforeAutospacing="0" w:after="0" w:afterAutospacing="0" w:line="360" w:lineRule="auto"/>
        <w:ind w:firstLine="502" w:firstLineChars="200"/>
        <w:textAlignment w:val="baseline"/>
        <w:rPr>
          <w:rFonts w:ascii="仿宋_GB2312" w:eastAsia="仿宋_GB2312"/>
          <w:b/>
          <w:color w:val="000000"/>
          <w:spacing w:val="-15"/>
          <w:sz w:val="28"/>
          <w:szCs w:val="28"/>
        </w:rPr>
      </w:pPr>
      <w:r>
        <w:rPr>
          <w:rFonts w:hint="eastAsia" w:ascii="仿宋_GB2312" w:eastAsia="仿宋_GB2312"/>
          <w:b/>
          <w:color w:val="000000"/>
          <w:spacing w:val="-15"/>
          <w:sz w:val="28"/>
          <w:szCs w:val="28"/>
        </w:rPr>
        <w:t>2、产品参数</w:t>
      </w:r>
    </w:p>
    <w:p>
      <w:pPr>
        <w:pStyle w:val="5"/>
        <w:shd w:val="clear" w:color="auto" w:fill="FFFFFF"/>
        <w:spacing w:before="0" w:beforeAutospacing="0" w:after="0" w:afterAutospacing="0" w:line="360" w:lineRule="auto"/>
        <w:ind w:firstLine="500" w:firstLineChars="200"/>
        <w:textAlignment w:val="baseline"/>
        <w:rPr>
          <w:rFonts w:ascii="仿宋_GB2312" w:eastAsia="仿宋_GB2312"/>
          <w:color w:val="000000"/>
          <w:spacing w:val="-15"/>
          <w:sz w:val="28"/>
          <w:szCs w:val="28"/>
        </w:rPr>
      </w:pPr>
      <w:r>
        <w:rPr>
          <w:rFonts w:hint="eastAsia" w:ascii="仿宋_GB2312" w:eastAsia="仿宋_GB2312"/>
          <w:color w:val="000000"/>
          <w:spacing w:val="-15"/>
          <w:sz w:val="28"/>
          <w:szCs w:val="28"/>
        </w:rPr>
        <w:t>（1）品牌型号目录(含所有型号，可反映产品档次)</w:t>
      </w:r>
    </w:p>
    <w:p>
      <w:pPr>
        <w:pStyle w:val="5"/>
        <w:shd w:val="clear" w:color="auto" w:fill="FFFFFF"/>
        <w:spacing w:before="0" w:beforeAutospacing="0" w:after="0" w:afterAutospacing="0" w:line="360" w:lineRule="auto"/>
        <w:ind w:firstLine="500" w:firstLineChars="200"/>
        <w:textAlignment w:val="baseline"/>
        <w:rPr>
          <w:rFonts w:ascii="仿宋_GB2312" w:eastAsia="仿宋_GB2312"/>
          <w:color w:val="000000"/>
          <w:spacing w:val="-15"/>
          <w:sz w:val="28"/>
          <w:szCs w:val="28"/>
        </w:rPr>
      </w:pPr>
      <w:r>
        <w:rPr>
          <w:rFonts w:hint="eastAsia" w:ascii="仿宋_GB2312" w:eastAsia="仿宋_GB2312"/>
          <w:color w:val="000000"/>
          <w:spacing w:val="-15"/>
          <w:sz w:val="28"/>
          <w:szCs w:val="28"/>
        </w:rPr>
        <w:t>（2）推荐型号产品彩页</w:t>
      </w:r>
    </w:p>
    <w:p>
      <w:pPr>
        <w:pStyle w:val="5"/>
        <w:shd w:val="clear" w:color="auto" w:fill="FFFFFF"/>
        <w:spacing w:before="0" w:beforeAutospacing="0" w:after="0" w:afterAutospacing="0" w:line="360" w:lineRule="auto"/>
        <w:ind w:firstLine="500" w:firstLineChars="200"/>
        <w:textAlignment w:val="baseline"/>
        <w:rPr>
          <w:rFonts w:ascii="仿宋_GB2312" w:eastAsia="仿宋_GB2312"/>
          <w:color w:val="000000"/>
          <w:spacing w:val="-15"/>
          <w:sz w:val="28"/>
          <w:szCs w:val="28"/>
        </w:rPr>
      </w:pPr>
      <w:r>
        <w:rPr>
          <w:rFonts w:hint="eastAsia" w:ascii="仿宋_GB2312" w:eastAsia="仿宋_GB2312"/>
          <w:color w:val="000000"/>
          <w:spacing w:val="-15"/>
          <w:sz w:val="28"/>
          <w:szCs w:val="28"/>
        </w:rPr>
        <w:t>（3）设计方案、产品配置及产品介绍（技术参数盖章版）</w:t>
      </w:r>
    </w:p>
    <w:p>
      <w:pPr>
        <w:pStyle w:val="5"/>
        <w:shd w:val="clear" w:color="auto" w:fill="FFFFFF"/>
        <w:spacing w:before="0" w:beforeAutospacing="0" w:after="0" w:afterAutospacing="0" w:line="360" w:lineRule="auto"/>
        <w:ind w:firstLine="500" w:firstLineChars="200"/>
        <w:textAlignment w:val="baseline"/>
        <w:rPr>
          <w:rFonts w:ascii="仿宋_GB2312" w:eastAsia="仿宋_GB2312"/>
          <w:color w:val="000000"/>
          <w:spacing w:val="-15"/>
          <w:sz w:val="28"/>
          <w:szCs w:val="28"/>
        </w:rPr>
      </w:pPr>
      <w:r>
        <w:rPr>
          <w:rFonts w:hint="eastAsia" w:ascii="仿宋_GB2312" w:eastAsia="仿宋_GB2312"/>
          <w:color w:val="000000"/>
          <w:spacing w:val="-15"/>
          <w:sz w:val="28"/>
          <w:szCs w:val="28"/>
        </w:rPr>
        <w:t>（4）达到所投系统性能、功能参数所需的硬件设备配置清单（需注明硬件的品牌和型号）；</w:t>
      </w:r>
    </w:p>
    <w:p>
      <w:pPr>
        <w:pStyle w:val="5"/>
        <w:shd w:val="clear" w:color="auto" w:fill="FFFFFF"/>
        <w:spacing w:before="0" w:beforeAutospacing="0" w:after="0" w:afterAutospacing="0" w:line="360" w:lineRule="auto"/>
        <w:ind w:firstLine="502" w:firstLineChars="200"/>
        <w:textAlignment w:val="baseline"/>
        <w:rPr>
          <w:rFonts w:ascii="仿宋_GB2312" w:eastAsia="仿宋_GB2312"/>
          <w:color w:val="000000"/>
          <w:spacing w:val="-15"/>
          <w:sz w:val="28"/>
          <w:szCs w:val="28"/>
        </w:rPr>
      </w:pPr>
      <w:r>
        <w:rPr>
          <w:rFonts w:hint="eastAsia" w:ascii="仿宋_GB2312" w:eastAsia="仿宋_GB2312"/>
          <w:b/>
          <w:color w:val="000000"/>
          <w:spacing w:val="-15"/>
          <w:sz w:val="28"/>
          <w:szCs w:val="28"/>
        </w:rPr>
        <w:t>3、推荐型号产品的用户目录（</w:t>
      </w:r>
      <w:r>
        <w:rPr>
          <w:rFonts w:hint="eastAsia" w:ascii="仿宋_GB2312" w:eastAsia="仿宋_GB2312"/>
          <w:color w:val="000000"/>
          <w:spacing w:val="-15"/>
          <w:sz w:val="28"/>
          <w:szCs w:val="28"/>
        </w:rPr>
        <w:t>近三年），原厂盖章版</w:t>
      </w:r>
    </w:p>
    <w:p>
      <w:pPr>
        <w:pStyle w:val="5"/>
        <w:shd w:val="clear" w:color="auto" w:fill="FFFFFF"/>
        <w:spacing w:before="0" w:beforeAutospacing="0" w:after="0" w:afterAutospacing="0" w:line="360" w:lineRule="auto"/>
        <w:ind w:firstLine="502" w:firstLineChars="200"/>
        <w:textAlignment w:val="baseline"/>
        <w:rPr>
          <w:rFonts w:ascii="仿宋_GB2312" w:eastAsia="仿宋_GB2312"/>
          <w:color w:val="000000"/>
          <w:spacing w:val="-15"/>
          <w:sz w:val="28"/>
          <w:szCs w:val="28"/>
        </w:rPr>
      </w:pPr>
      <w:r>
        <w:rPr>
          <w:rFonts w:hint="eastAsia" w:ascii="仿宋_GB2312" w:eastAsia="仿宋_GB2312"/>
          <w:b/>
          <w:color w:val="000000"/>
          <w:spacing w:val="-15"/>
          <w:sz w:val="28"/>
          <w:szCs w:val="28"/>
        </w:rPr>
        <w:t>4、提供方案的企业须提供协助三甲医院通过国家卫计委医院信息互联互通标准化成熟度测评达到四级甲等及以上的案例</w:t>
      </w:r>
      <w:r>
        <w:rPr>
          <w:rFonts w:hint="eastAsia" w:ascii="仿宋_GB2312" w:eastAsia="仿宋_GB2312"/>
          <w:color w:val="000000"/>
          <w:spacing w:val="-15"/>
          <w:sz w:val="28"/>
          <w:szCs w:val="28"/>
        </w:rPr>
        <w:t>。</w:t>
      </w:r>
    </w:p>
    <w:p>
      <w:pPr>
        <w:pStyle w:val="5"/>
        <w:shd w:val="clear" w:color="auto" w:fill="FFFFFF"/>
        <w:spacing w:before="0" w:beforeAutospacing="0" w:after="0" w:afterAutospacing="0" w:line="360" w:lineRule="auto"/>
        <w:ind w:firstLine="500" w:firstLineChars="200"/>
        <w:textAlignment w:val="baseline"/>
        <w:rPr>
          <w:rFonts w:ascii="仿宋_GB2312" w:hAnsi="微软雅黑" w:eastAsia="仿宋_GB2312"/>
          <w:color w:val="000000"/>
          <w:sz w:val="28"/>
          <w:szCs w:val="28"/>
        </w:rPr>
      </w:pPr>
      <w:r>
        <w:rPr>
          <w:rFonts w:hint="eastAsia" w:ascii="仿宋_GB2312" w:eastAsia="仿宋_GB2312"/>
          <w:color w:val="000000"/>
          <w:spacing w:val="-15"/>
          <w:sz w:val="28"/>
          <w:szCs w:val="28"/>
        </w:rPr>
        <w:t>需提供以下证明材料：</w:t>
      </w:r>
    </w:p>
    <w:p>
      <w:pPr>
        <w:pStyle w:val="5"/>
        <w:shd w:val="clear" w:color="auto" w:fill="FFFFFF"/>
        <w:spacing w:before="0" w:beforeAutospacing="0" w:after="0" w:afterAutospacing="0" w:line="360" w:lineRule="auto"/>
        <w:ind w:firstLine="500" w:firstLineChars="200"/>
        <w:textAlignment w:val="baseline"/>
        <w:rPr>
          <w:rFonts w:ascii="仿宋_GB2312" w:hAnsi="微软雅黑" w:eastAsia="仿宋_GB2312"/>
          <w:color w:val="000000"/>
          <w:sz w:val="28"/>
          <w:szCs w:val="28"/>
        </w:rPr>
      </w:pPr>
      <w:r>
        <w:rPr>
          <w:rFonts w:hint="eastAsia" w:ascii="仿宋_GB2312" w:eastAsia="仿宋_GB2312"/>
          <w:color w:val="000000"/>
          <w:spacing w:val="-15"/>
          <w:sz w:val="28"/>
          <w:szCs w:val="28"/>
        </w:rPr>
        <w:t>（1）提供方案公司和案例医院签订的包含集成平台项目的建设合同（提供合同复印件加盖公章）；</w:t>
      </w:r>
    </w:p>
    <w:p>
      <w:pPr>
        <w:pStyle w:val="5"/>
        <w:shd w:val="clear" w:color="auto" w:fill="FFFFFF"/>
        <w:spacing w:before="0" w:beforeAutospacing="0" w:after="0" w:afterAutospacing="0" w:line="360" w:lineRule="auto"/>
        <w:ind w:firstLine="500" w:firstLineChars="200"/>
        <w:textAlignment w:val="baseline"/>
        <w:rPr>
          <w:rFonts w:ascii="仿宋_GB2312" w:hAnsi="微软雅黑" w:eastAsia="仿宋_GB2312"/>
          <w:color w:val="000000"/>
          <w:sz w:val="28"/>
          <w:szCs w:val="28"/>
        </w:rPr>
      </w:pPr>
      <w:r>
        <w:rPr>
          <w:rFonts w:hint="eastAsia" w:ascii="仿宋_GB2312" w:eastAsia="仿宋_GB2312"/>
          <w:color w:val="000000"/>
          <w:spacing w:val="-15"/>
          <w:sz w:val="28"/>
          <w:szCs w:val="28"/>
        </w:rPr>
        <w:t>（2）提供案例医院通过互联互通测评的证明材料（国家卫计委授牌照片复印件等）；</w:t>
      </w:r>
    </w:p>
    <w:p>
      <w:pPr>
        <w:pStyle w:val="5"/>
        <w:shd w:val="clear" w:color="auto" w:fill="FFFFFF"/>
        <w:spacing w:before="0" w:beforeAutospacing="0" w:after="0" w:afterAutospacing="0" w:line="360" w:lineRule="auto"/>
        <w:ind w:firstLine="502" w:firstLineChars="200"/>
        <w:textAlignment w:val="baseline"/>
        <w:rPr>
          <w:rFonts w:hint="eastAsia" w:ascii="仿宋_GB2312" w:eastAsia="仿宋_GB2312"/>
          <w:b/>
          <w:color w:val="000000"/>
          <w:spacing w:val="-15"/>
          <w:sz w:val="28"/>
          <w:szCs w:val="28"/>
        </w:rPr>
      </w:pPr>
      <w:r>
        <w:rPr>
          <w:rFonts w:hint="eastAsia" w:ascii="仿宋_GB2312" w:eastAsia="仿宋_GB2312"/>
          <w:b/>
          <w:color w:val="000000"/>
          <w:spacing w:val="-15"/>
          <w:sz w:val="28"/>
          <w:szCs w:val="28"/>
        </w:rPr>
        <w:t>5、售后服务承诺书</w:t>
      </w:r>
    </w:p>
    <w:p>
      <w:pPr>
        <w:pStyle w:val="5"/>
        <w:shd w:val="clear" w:color="auto" w:fill="FFFFFF"/>
        <w:spacing w:before="0" w:beforeAutospacing="0" w:after="0" w:afterAutospacing="0" w:line="360" w:lineRule="auto"/>
        <w:ind w:firstLine="502" w:firstLineChars="200"/>
        <w:textAlignment w:val="baseline"/>
        <w:rPr>
          <w:rFonts w:ascii="仿宋_GB2312" w:eastAsia="仿宋_GB2312"/>
          <w:b/>
          <w:color w:val="000000"/>
          <w:spacing w:val="-15"/>
          <w:sz w:val="28"/>
          <w:szCs w:val="28"/>
        </w:rPr>
      </w:pPr>
      <w:r>
        <w:rPr>
          <w:rFonts w:hint="eastAsia" w:ascii="仿宋_GB2312" w:eastAsia="仿宋_GB2312"/>
          <w:b/>
          <w:color w:val="000000"/>
          <w:spacing w:val="-15"/>
          <w:sz w:val="28"/>
          <w:szCs w:val="28"/>
        </w:rPr>
        <w:t>6、报价表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3560"/>
    <w:multiLevelType w:val="multilevel"/>
    <w:tmpl w:val="0F753560"/>
    <w:lvl w:ilvl="0" w:tentative="0">
      <w:start w:val="1"/>
      <w:numFmt w:val="decimal"/>
      <w:suff w:val="nothing"/>
      <w:lvlText w:val="%1、"/>
      <w:lvlJc w:val="left"/>
      <w:pPr>
        <w:ind w:left="0" w:firstLine="0"/>
      </w:pPr>
      <w:rPr>
        <w:rFonts w:hint="eastAsia" w:ascii="宋体" w:hAnsi="宋体" w:eastAsia="宋体"/>
      </w:rPr>
    </w:lvl>
    <w:lvl w:ilvl="1" w:tentative="0">
      <w:start w:val="1"/>
      <w:numFmt w:val="decimal"/>
      <w:isLgl/>
      <w:suff w:val="nothing"/>
      <w:lvlText w:val="%1.%2  "/>
      <w:lvlJc w:val="left"/>
      <w:pPr>
        <w:ind w:left="2410" w:firstLine="0"/>
      </w:pPr>
      <w:rPr>
        <w:rFonts w:hint="eastAsia" w:ascii="宋体" w:hAnsi="宋体" w:eastAsia="宋体" w:cs="Times New Roman"/>
        <w:b/>
        <w:bCs w:val="0"/>
        <w:i w:val="0"/>
        <w:iCs w:val="0"/>
        <w:caps w:val="0"/>
        <w:smallCaps w:val="0"/>
        <w:strike w:val="0"/>
        <w:dstrike w:val="0"/>
        <w:vanish w:val="0"/>
        <w:color w:val="000000"/>
        <w:spacing w:val="0"/>
        <w:position w:val="0"/>
        <w:u w:val="none"/>
        <w:vertAlign w:val="baseline"/>
      </w:rPr>
    </w:lvl>
    <w:lvl w:ilvl="2" w:tentative="0">
      <w:start w:val="1"/>
      <w:numFmt w:val="decimal"/>
      <w:pStyle w:val="2"/>
      <w:isLgl/>
      <w:suff w:val="nothing"/>
      <w:lvlText w:val="%1.%2.%3  "/>
      <w:lvlJc w:val="left"/>
      <w:pPr>
        <w:ind w:left="1985" w:firstLine="0"/>
      </w:pPr>
      <w:rPr>
        <w:rFonts w:hint="eastAsia"/>
        <w:b/>
        <w:bCs w:val="0"/>
        <w:i w:val="0"/>
        <w:iCs w:val="0"/>
        <w:caps w:val="0"/>
        <w:smallCaps w:val="0"/>
        <w:strike w:val="0"/>
        <w:dstrike w:val="0"/>
        <w:vanish w:val="0"/>
        <w:color w:val="000000"/>
        <w:spacing w:val="0"/>
        <w:position w:val="0"/>
        <w:u w:val="none"/>
        <w:vertAlign w:val="baseline"/>
      </w:rPr>
    </w:lvl>
    <w:lvl w:ilvl="3" w:tentative="0">
      <w:start w:val="1"/>
      <w:numFmt w:val="decimal"/>
      <w:isLgl/>
      <w:suff w:val="nothing"/>
      <w:lvlText w:val="%1.%2.%3.%4  "/>
      <w:lvlJc w:val="left"/>
      <w:pPr>
        <w:ind w:left="1560" w:firstLine="0"/>
      </w:pPr>
      <w:rPr>
        <w:rFonts w:hint="eastAsia"/>
      </w:rPr>
    </w:lvl>
    <w:lvl w:ilvl="4" w:tentative="0">
      <w:start w:val="1"/>
      <w:numFmt w:val="decimal"/>
      <w:isLgl/>
      <w:suff w:val="nothing"/>
      <w:lvlText w:val="%1.%2.%3.%4.%5  "/>
      <w:lvlJc w:val="left"/>
      <w:pPr>
        <w:ind w:left="142" w:firstLine="0"/>
      </w:pPr>
      <w:rPr>
        <w:rFonts w:hint="eastAsia"/>
        <w:b w:val="0"/>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73"/>
    <w:rsid w:val="00070033"/>
    <w:rsid w:val="000917D8"/>
    <w:rsid w:val="00161326"/>
    <w:rsid w:val="001E0B54"/>
    <w:rsid w:val="004B1BA3"/>
    <w:rsid w:val="004F04DC"/>
    <w:rsid w:val="00743129"/>
    <w:rsid w:val="0081537C"/>
    <w:rsid w:val="008F66CE"/>
    <w:rsid w:val="009D248C"/>
    <w:rsid w:val="00AD4BAB"/>
    <w:rsid w:val="00B85D6E"/>
    <w:rsid w:val="00BE6073"/>
    <w:rsid w:val="00D1437B"/>
    <w:rsid w:val="00D94AF9"/>
    <w:rsid w:val="00E610DB"/>
    <w:rsid w:val="0BB43B65"/>
    <w:rsid w:val="3C5B6C41"/>
    <w:rsid w:val="3EEA5440"/>
    <w:rsid w:val="4324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keepNext/>
      <w:keepLines/>
      <w:numPr>
        <w:ilvl w:val="2"/>
        <w:numId w:val="1"/>
      </w:numPr>
      <w:adjustRightInd w:val="0"/>
      <w:spacing w:before="120" w:after="120" w:line="360" w:lineRule="auto"/>
      <w:ind w:left="0"/>
      <w:jc w:val="left"/>
      <w:textAlignment w:val="baseline"/>
      <w:outlineLvl w:val="2"/>
    </w:pPr>
    <w:rPr>
      <w:rFonts w:ascii="宋体" w:hAnsi="宋体"/>
      <w:b/>
      <w:bCs/>
      <w:sz w:val="28"/>
      <w:szCs w:val="32"/>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3 字符"/>
    <w:basedOn w:val="7"/>
    <w:qFormat/>
    <w:uiPriority w:val="0"/>
    <w:rPr>
      <w:rFonts w:cs="Times New Roman" w:asciiTheme="minorEastAsia" w:hAnsiTheme="minorEastAsia"/>
      <w:b/>
      <w:bCs/>
      <w:color w:val="000000" w:themeColor="text1"/>
      <w:sz w:val="26"/>
      <w:szCs w:val="26"/>
      <w14:textFill>
        <w14:solidFill>
          <w14:schemeClr w14:val="tx1"/>
        </w14:solidFill>
      </w14:textFill>
    </w:rPr>
  </w:style>
  <w:style w:type="character" w:customStyle="1" w:styleId="9">
    <w:name w:val="标题 3 字符1"/>
    <w:link w:val="2"/>
    <w:qFormat/>
    <w:uiPriority w:val="9"/>
    <w:rPr>
      <w:rFonts w:ascii="宋体" w:hAnsi="宋体"/>
      <w:b/>
      <w:bCs/>
      <w:sz w:val="28"/>
      <w:szCs w:val="32"/>
    </w:rPr>
  </w:style>
  <w:style w:type="character" w:customStyle="1" w:styleId="10">
    <w:name w:val="页眉 字符"/>
    <w:basedOn w:val="7"/>
    <w:link w:val="4"/>
    <w:uiPriority w:val="99"/>
    <w:rPr>
      <w:kern w:val="2"/>
      <w:sz w:val="18"/>
      <w:szCs w:val="18"/>
    </w:rPr>
  </w:style>
  <w:style w:type="character" w:customStyle="1" w:styleId="11">
    <w:name w:val="页脚 字符"/>
    <w:basedOn w:val="7"/>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304</Characters>
  <Lines>2</Lines>
  <Paragraphs>1</Paragraphs>
  <TotalTime>1</TotalTime>
  <ScaleCrop>false</ScaleCrop>
  <LinksUpToDate>false</LinksUpToDate>
  <CharactersWithSpaces>356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2019-05-14T09:13:00Z</dcterms:created>
  <dc:creator>ying zhou</dc:creator>
  <cp:lastModifiedBy>Administrator</cp:lastModifiedBy>
  <dcterms:modified xsi:type="dcterms:W3CDTF">2019-06-14T03:52:54Z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