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报名须知</w:t>
      </w:r>
    </w:p>
    <w:p>
      <w:pPr>
        <w:spacing w:line="500" w:lineRule="exact"/>
        <w:ind w:firstLine="840" w:firstLineChars="300"/>
        <w:rPr>
          <w:rFonts w:ascii="宋体" w:hAnsi="宋体" w:cs="宋体"/>
          <w:sz w:val="28"/>
          <w:szCs w:val="28"/>
        </w:rPr>
      </w:pPr>
      <w:r>
        <w:rPr>
          <w:rFonts w:hint="eastAsia" w:ascii="宋体" w:hAnsi="宋体" w:cs="宋体"/>
          <w:sz w:val="28"/>
          <w:szCs w:val="28"/>
        </w:rPr>
        <w:t>贵公司代表：</w:t>
      </w:r>
    </w:p>
    <w:p>
      <w:pPr>
        <w:numPr>
          <w:ilvl w:val="0"/>
          <w:numId w:val="4"/>
        </w:numPr>
        <w:spacing w:line="500" w:lineRule="exact"/>
        <w:ind w:firstLine="560" w:firstLineChars="200"/>
        <w:jc w:val="left"/>
        <w:rPr>
          <w:rFonts w:ascii="宋体" w:hAnsi="宋体" w:cs="宋体"/>
          <w:sz w:val="28"/>
          <w:szCs w:val="28"/>
        </w:rPr>
      </w:pPr>
      <w:r>
        <w:rPr>
          <w:rFonts w:hint="eastAsia" w:ascii="宋体" w:hAnsi="宋体" w:cs="宋体"/>
          <w:sz w:val="28"/>
          <w:szCs w:val="28"/>
        </w:rPr>
        <w:t>请按报价人资格条件准备好报名资料（包括报价人资质、法人证明、授权委托书等，必须加盖公章），在</w:t>
      </w:r>
      <w:r>
        <w:rPr>
          <w:rFonts w:hint="eastAsia" w:ascii="宋体" w:hAnsi="宋体" w:cs="宋体"/>
          <w:sz w:val="28"/>
          <w:szCs w:val="28"/>
          <w:highlight w:val="yellow"/>
        </w:rPr>
        <w:t>报名截止时间前</w:t>
      </w:r>
      <w:r>
        <w:rPr>
          <w:rFonts w:hint="eastAsia" w:ascii="宋体" w:hAnsi="宋体" w:cs="宋体"/>
          <w:sz w:val="28"/>
          <w:szCs w:val="28"/>
        </w:rPr>
        <w:t>发至邮箱给招标采购办公室审核，以便做好采购评审前的准备工作。</w:t>
      </w:r>
    </w:p>
    <w:p>
      <w:pPr>
        <w:numPr>
          <w:ilvl w:val="0"/>
          <w:numId w:val="4"/>
        </w:numPr>
        <w:spacing w:line="500" w:lineRule="exact"/>
        <w:ind w:firstLine="560" w:firstLineChars="200"/>
        <w:jc w:val="left"/>
        <w:rPr>
          <w:rFonts w:ascii="宋体" w:hAnsi="宋体" w:cs="宋体"/>
          <w:sz w:val="28"/>
          <w:szCs w:val="28"/>
        </w:rPr>
      </w:pPr>
      <w:r>
        <w:rPr>
          <w:rFonts w:hint="eastAsia" w:ascii="宋体" w:hAnsi="宋体" w:cs="宋体"/>
          <w:sz w:val="28"/>
          <w:szCs w:val="28"/>
        </w:rPr>
        <w:t>报名后请按第二部分《材料基本目录》准备响应文件。</w:t>
      </w:r>
    </w:p>
    <w:p>
      <w:pPr>
        <w:numPr>
          <w:ilvl w:val="0"/>
          <w:numId w:val="4"/>
        </w:numPr>
        <w:spacing w:line="500" w:lineRule="exact"/>
        <w:ind w:firstLine="560" w:firstLineChars="200"/>
        <w:jc w:val="left"/>
        <w:rPr>
          <w:rFonts w:ascii="宋体" w:hAnsi="宋体" w:cs="宋体"/>
          <w:sz w:val="28"/>
          <w:szCs w:val="28"/>
        </w:rPr>
      </w:pPr>
      <w:r>
        <w:rPr>
          <w:rFonts w:hint="eastAsia" w:ascii="宋体" w:hAnsi="宋体" w:cs="宋体"/>
          <w:sz w:val="28"/>
          <w:szCs w:val="28"/>
        </w:rPr>
        <w:t>评审时间：预计将于2020年</w:t>
      </w:r>
      <w:r>
        <w:rPr>
          <w:rFonts w:hint="eastAsia" w:ascii="宋体" w:hAnsi="宋体" w:cs="宋体"/>
          <w:color w:val="FF0000"/>
          <w:sz w:val="28"/>
          <w:szCs w:val="28"/>
        </w:rPr>
        <w:t>07月</w:t>
      </w:r>
      <w:r>
        <w:rPr>
          <w:rFonts w:hint="eastAsia" w:ascii="宋体" w:hAnsi="宋体" w:cs="宋体"/>
          <w:color w:val="FF0000"/>
          <w:sz w:val="28"/>
          <w:szCs w:val="28"/>
          <w:lang w:val="en-US" w:eastAsia="zh-CN"/>
        </w:rPr>
        <w:t>10</w:t>
      </w:r>
      <w:r>
        <w:rPr>
          <w:rFonts w:hint="eastAsia" w:ascii="宋体" w:hAnsi="宋体" w:cs="宋体"/>
          <w:color w:val="FF0000"/>
          <w:sz w:val="28"/>
          <w:szCs w:val="28"/>
        </w:rPr>
        <w:t>日（具体时间待定）</w:t>
      </w:r>
    </w:p>
    <w:p>
      <w:pPr>
        <w:spacing w:line="500" w:lineRule="exact"/>
        <w:ind w:firstLine="560" w:firstLineChars="200"/>
        <w:jc w:val="left"/>
        <w:rPr>
          <w:rFonts w:ascii="宋体" w:hAnsi="宋体" w:cs="宋体"/>
          <w:sz w:val="28"/>
          <w:szCs w:val="28"/>
        </w:rPr>
      </w:pPr>
      <w:r>
        <w:rPr>
          <w:rFonts w:hint="eastAsia" w:ascii="宋体" w:hAnsi="宋体" w:cs="宋体"/>
          <w:sz w:val="28"/>
          <w:szCs w:val="28"/>
        </w:rPr>
        <w:t>四、评审地点：南方医科大学第三附属医院</w:t>
      </w:r>
      <w:r>
        <w:rPr>
          <w:rFonts w:hint="eastAsia" w:ascii="宋体" w:hAnsi="宋体" w:cs="宋体"/>
          <w:kern w:val="0"/>
          <w:sz w:val="28"/>
          <w:szCs w:val="28"/>
        </w:rPr>
        <w:t>内科楼五楼第二会议室</w:t>
      </w:r>
    </w:p>
    <w:p>
      <w:pPr>
        <w:widowControl/>
        <w:ind w:firstLine="560" w:firstLineChars="200"/>
        <w:jc w:val="left"/>
        <w:rPr>
          <w:rFonts w:ascii="宋体" w:hAnsi="宋体" w:cs="宋体"/>
          <w:color w:val="474747"/>
          <w:kern w:val="0"/>
          <w:sz w:val="28"/>
          <w:szCs w:val="28"/>
        </w:rPr>
      </w:pPr>
      <w:r>
        <w:rPr>
          <w:rFonts w:hint="eastAsia" w:ascii="宋体" w:hAnsi="宋体" w:cs="宋体"/>
          <w:color w:val="474747"/>
          <w:kern w:val="0"/>
          <w:sz w:val="28"/>
          <w:szCs w:val="28"/>
        </w:rPr>
        <w:t>五、联系方式</w:t>
      </w:r>
    </w:p>
    <w:p>
      <w:pPr>
        <w:widowControl/>
        <w:ind w:firstLine="537" w:firstLineChars="192"/>
        <w:jc w:val="left"/>
        <w:rPr>
          <w:rFonts w:ascii="宋体" w:hAnsi="宋体" w:cs="宋体"/>
          <w:color w:val="474747"/>
          <w:kern w:val="0"/>
          <w:sz w:val="28"/>
          <w:szCs w:val="28"/>
        </w:rPr>
      </w:pPr>
      <w:r>
        <w:rPr>
          <w:rFonts w:hint="eastAsia" w:ascii="宋体" w:hAnsi="宋体" w:cs="宋体"/>
          <w:color w:val="474747"/>
          <w:kern w:val="0"/>
          <w:sz w:val="28"/>
          <w:szCs w:val="28"/>
        </w:rPr>
        <w:t xml:space="preserve">联系人：胡老师       </w:t>
      </w:r>
    </w:p>
    <w:p>
      <w:pPr>
        <w:widowControl/>
        <w:ind w:firstLine="537" w:firstLineChars="192"/>
        <w:jc w:val="left"/>
        <w:rPr>
          <w:rFonts w:ascii="宋体" w:hAnsi="宋体" w:cs="宋体"/>
          <w:color w:val="474747"/>
          <w:kern w:val="0"/>
          <w:sz w:val="28"/>
          <w:szCs w:val="28"/>
        </w:rPr>
      </w:pPr>
      <w:r>
        <w:rPr>
          <w:rFonts w:hint="eastAsia" w:ascii="宋体" w:hAnsi="宋体" w:cs="宋体"/>
          <w:color w:val="474747"/>
          <w:kern w:val="0"/>
          <w:sz w:val="28"/>
          <w:szCs w:val="28"/>
        </w:rPr>
        <w:t xml:space="preserve">联系电话：020-62784734  </w:t>
      </w:r>
    </w:p>
    <w:p>
      <w:pPr>
        <w:widowControl/>
        <w:ind w:firstLine="537" w:firstLineChars="192"/>
        <w:jc w:val="left"/>
        <w:rPr>
          <w:rFonts w:ascii="宋体" w:hAnsi="宋体" w:cs="宋体"/>
          <w:color w:val="474747"/>
          <w:kern w:val="0"/>
          <w:sz w:val="28"/>
          <w:szCs w:val="28"/>
        </w:rPr>
      </w:pPr>
      <w:r>
        <w:rPr>
          <w:rFonts w:hint="eastAsia" w:ascii="宋体" w:hAnsi="宋体" w:cs="宋体"/>
          <w:color w:val="474747"/>
          <w:kern w:val="0"/>
          <w:sz w:val="28"/>
          <w:szCs w:val="28"/>
        </w:rPr>
        <w:t>邮箱地址：</w:t>
      </w:r>
      <w:r>
        <w:fldChar w:fldCharType="begin"/>
      </w:r>
      <w:r>
        <w:instrText xml:space="preserve"> HYPERLINK "mailto:nysycgb@163.com" </w:instrText>
      </w:r>
      <w:r>
        <w:fldChar w:fldCharType="separate"/>
      </w:r>
      <w:r>
        <w:rPr>
          <w:rStyle w:val="50"/>
          <w:rFonts w:hint="eastAsia" w:ascii="宋体" w:hAnsi="宋体" w:cs="宋体"/>
          <w:kern w:val="0"/>
          <w:sz w:val="28"/>
          <w:szCs w:val="28"/>
        </w:rPr>
        <w:t>nysycgb@163.com</w:t>
      </w:r>
      <w:r>
        <w:rPr>
          <w:rStyle w:val="50"/>
          <w:rFonts w:hint="eastAsia" w:ascii="宋体" w:hAnsi="宋体" w:cs="宋体"/>
          <w:kern w:val="0"/>
          <w:sz w:val="28"/>
          <w:szCs w:val="28"/>
        </w:rPr>
        <w:fldChar w:fldCharType="end"/>
      </w:r>
    </w:p>
    <w:p>
      <w:pPr>
        <w:spacing w:line="500" w:lineRule="exact"/>
        <w:ind w:firstLine="560" w:firstLineChars="200"/>
        <w:jc w:val="left"/>
        <w:rPr>
          <w:rFonts w:ascii="宋体" w:hAnsi="宋体" w:cs="宋体"/>
          <w:sz w:val="28"/>
          <w:szCs w:val="28"/>
        </w:rPr>
      </w:pPr>
      <w:r>
        <w:rPr>
          <w:rFonts w:hint="eastAsia" w:ascii="宋体" w:hAnsi="宋体" w:cs="宋体"/>
          <w:sz w:val="28"/>
          <w:szCs w:val="28"/>
        </w:rPr>
        <w:t>贵公司必须对所提供材料的真实性负责，如发现虚假材料将列入采购黑名单，并依法追究相关责任。</w:t>
      </w:r>
    </w:p>
    <w:p>
      <w:pPr>
        <w:spacing w:line="500" w:lineRule="exact"/>
        <w:ind w:firstLine="560" w:firstLineChars="200"/>
        <w:jc w:val="left"/>
        <w:rPr>
          <w:rFonts w:ascii="宋体" w:hAnsi="宋体" w:cs="宋体"/>
          <w:sz w:val="28"/>
          <w:szCs w:val="28"/>
        </w:rPr>
      </w:pPr>
    </w:p>
    <w:p>
      <w:pPr>
        <w:spacing w:line="500" w:lineRule="exact"/>
        <w:ind w:firstLine="560" w:firstLineChars="200"/>
        <w:jc w:val="left"/>
        <w:rPr>
          <w:rFonts w:ascii="宋体" w:hAnsi="宋体" w:cs="宋体"/>
          <w:sz w:val="28"/>
          <w:szCs w:val="28"/>
        </w:rPr>
      </w:pPr>
    </w:p>
    <w:p>
      <w:pPr>
        <w:spacing w:line="500" w:lineRule="exact"/>
        <w:ind w:firstLine="560" w:firstLineChars="200"/>
        <w:jc w:val="left"/>
        <w:rPr>
          <w:rFonts w:ascii="宋体" w:hAnsi="宋体" w:cs="宋体"/>
          <w:sz w:val="28"/>
          <w:szCs w:val="28"/>
        </w:rPr>
      </w:pPr>
    </w:p>
    <w:p>
      <w:pP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目      录</w:t>
      </w:r>
    </w:p>
    <w:p>
      <w:pPr>
        <w:jc w:val="center"/>
        <w:rPr>
          <w:rFonts w:ascii="宋体" w:hAnsi="宋体" w:cs="宋体"/>
          <w:b/>
          <w:sz w:val="28"/>
          <w:szCs w:val="28"/>
        </w:rPr>
      </w:pPr>
    </w:p>
    <w:p>
      <w:pPr>
        <w:jc w:val="center"/>
        <w:rPr>
          <w:rFonts w:ascii="宋体" w:hAnsi="宋体" w:cs="宋体"/>
          <w:b/>
          <w:sz w:val="28"/>
          <w:szCs w:val="28"/>
        </w:rPr>
      </w:pPr>
    </w:p>
    <w:p>
      <w:pPr>
        <w:spacing w:line="480" w:lineRule="auto"/>
        <w:rPr>
          <w:rFonts w:ascii="宋体" w:hAnsi="宋体" w:cs="宋体"/>
          <w:b/>
          <w:sz w:val="28"/>
          <w:szCs w:val="28"/>
        </w:rPr>
      </w:pPr>
      <w:r>
        <w:rPr>
          <w:rFonts w:hint="eastAsia" w:ascii="宋体" w:hAnsi="宋体" w:cs="宋体"/>
          <w:b/>
          <w:sz w:val="28"/>
          <w:szCs w:val="28"/>
        </w:rPr>
        <w:t>第一部分  用户需求</w:t>
      </w:r>
    </w:p>
    <w:p>
      <w:pPr>
        <w:spacing w:line="480" w:lineRule="auto"/>
        <w:rPr>
          <w:rFonts w:ascii="宋体" w:hAnsi="宋体" w:cs="宋体"/>
          <w:b/>
          <w:sz w:val="28"/>
          <w:szCs w:val="28"/>
        </w:rPr>
      </w:pPr>
      <w:r>
        <w:rPr>
          <w:rFonts w:hint="eastAsia" w:ascii="宋体" w:hAnsi="宋体" w:cs="宋体"/>
          <w:b/>
          <w:sz w:val="28"/>
          <w:szCs w:val="28"/>
        </w:rPr>
        <w:t>第二部分  材料基本目录</w:t>
      </w:r>
    </w:p>
    <w:p>
      <w:pPr>
        <w:spacing w:line="480" w:lineRule="auto"/>
        <w:rPr>
          <w:rFonts w:ascii="宋体" w:hAnsi="宋体" w:cs="宋体"/>
          <w:b/>
          <w:sz w:val="28"/>
          <w:szCs w:val="28"/>
        </w:rPr>
      </w:pPr>
      <w:r>
        <w:rPr>
          <w:rFonts w:hint="eastAsia" w:ascii="宋体" w:hAnsi="宋体" w:cs="宋体"/>
          <w:b/>
          <w:sz w:val="28"/>
          <w:szCs w:val="28"/>
        </w:rPr>
        <w:t>第三部分  相关文件格式</w:t>
      </w:r>
    </w:p>
    <w:p>
      <w:pPr>
        <w:spacing w:line="480" w:lineRule="auto"/>
        <w:rPr>
          <w:rFonts w:ascii="宋体" w:hAnsi="宋体" w:cs="宋体"/>
          <w:b/>
          <w:sz w:val="28"/>
          <w:szCs w:val="28"/>
        </w:rPr>
      </w:pPr>
      <w:r>
        <w:rPr>
          <w:rFonts w:hint="eastAsia" w:ascii="宋体" w:hAnsi="宋体" w:cs="宋体"/>
          <w:b/>
          <w:sz w:val="28"/>
          <w:szCs w:val="28"/>
        </w:rPr>
        <w:t>3.1材料格式</w:t>
      </w:r>
    </w:p>
    <w:p>
      <w:pPr>
        <w:spacing w:line="480" w:lineRule="auto"/>
        <w:rPr>
          <w:rFonts w:ascii="宋体" w:hAnsi="宋体" w:cs="宋体"/>
          <w:b/>
          <w:sz w:val="28"/>
          <w:szCs w:val="28"/>
        </w:rPr>
      </w:pPr>
    </w:p>
    <w:p>
      <w:pPr>
        <w:spacing w:line="480" w:lineRule="auto"/>
        <w:rPr>
          <w:rFonts w:ascii="宋体" w:hAnsi="宋体" w:cs="宋体"/>
          <w:b/>
          <w:sz w:val="28"/>
          <w:szCs w:val="28"/>
        </w:rPr>
      </w:pPr>
    </w:p>
    <w:p>
      <w:pPr>
        <w:numPr>
          <w:ilvl w:val="0"/>
          <w:numId w:val="5"/>
        </w:numPr>
        <w:spacing w:line="480" w:lineRule="auto"/>
        <w:rPr>
          <w:rFonts w:ascii="宋体" w:hAnsi="宋体" w:cs="宋体"/>
          <w:b/>
          <w:sz w:val="28"/>
          <w:szCs w:val="28"/>
        </w:rPr>
      </w:pPr>
      <w:r>
        <w:rPr>
          <w:rFonts w:hint="eastAsia" w:ascii="宋体" w:hAnsi="宋体" w:cs="宋体"/>
          <w:b/>
          <w:sz w:val="28"/>
          <w:szCs w:val="28"/>
        </w:rPr>
        <w:t>用户需求</w:t>
      </w:r>
    </w:p>
    <w:p>
      <w:pPr>
        <w:spacing w:line="480" w:lineRule="auto"/>
        <w:rPr>
          <w:rFonts w:ascii="宋体" w:hAnsi="宋体" w:cs="宋体"/>
          <w:b/>
          <w:sz w:val="28"/>
          <w:szCs w:val="28"/>
          <w:highlight w:val="yellow"/>
        </w:rPr>
      </w:pPr>
      <w:r>
        <w:rPr>
          <w:rFonts w:hint="eastAsia" w:ascii="宋体" w:hAnsi="宋体" w:cs="宋体"/>
          <w:b/>
          <w:sz w:val="28"/>
          <w:szCs w:val="28"/>
        </w:rPr>
        <w:t>说明：</w:t>
      </w:r>
      <w:r>
        <w:rPr>
          <w:rFonts w:hint="eastAsia" w:ascii="宋体" w:hAnsi="宋体" w:cs="宋体"/>
          <w:b/>
          <w:sz w:val="28"/>
          <w:szCs w:val="28"/>
          <w:highlight w:val="yellow"/>
        </w:rPr>
        <w:t>本技术要求仅做参考，不是唯一指标。</w:t>
      </w:r>
    </w:p>
    <w:p>
      <w:pPr>
        <w:spacing w:line="480" w:lineRule="auto"/>
        <w:rPr>
          <w:rFonts w:ascii="宋体" w:hAnsi="宋体" w:cs="宋体"/>
          <w:b/>
          <w:sz w:val="28"/>
          <w:szCs w:val="28"/>
          <w:highlight w:val="yellow"/>
        </w:rPr>
      </w:pPr>
    </w:p>
    <w:p>
      <w:pPr>
        <w:spacing w:line="480" w:lineRule="auto"/>
        <w:rPr>
          <w:rFonts w:ascii="宋体" w:hAnsi="宋体" w:cs="宋体"/>
          <w:b/>
          <w:sz w:val="28"/>
          <w:szCs w:val="28"/>
          <w:highlight w:val="yellow"/>
        </w:rPr>
      </w:pPr>
    </w:p>
    <w:p>
      <w:pPr>
        <w:pStyle w:val="114"/>
        <w:numPr>
          <w:ilvl w:val="0"/>
          <w:numId w:val="6"/>
        </w:numPr>
        <w:tabs>
          <w:tab w:val="left" w:pos="840"/>
        </w:tabs>
        <w:spacing w:line="500" w:lineRule="exact"/>
        <w:ind w:firstLineChars="0"/>
        <w:rPr>
          <w:rFonts w:ascii="宋体" w:hAnsi="宋体"/>
          <w:color w:val="000000"/>
          <w:sz w:val="28"/>
          <w:szCs w:val="28"/>
        </w:rPr>
      </w:pPr>
      <w:r>
        <w:rPr>
          <w:rFonts w:hint="eastAsia" w:ascii="宋体" w:hAnsi="宋体"/>
          <w:color w:val="000000"/>
          <w:sz w:val="28"/>
          <w:szCs w:val="28"/>
        </w:rPr>
        <w:t>设备需求</w:t>
      </w:r>
      <w:r>
        <w:rPr>
          <w:rFonts w:ascii="宋体" w:hAnsi="宋体"/>
          <w:color w:val="000000"/>
          <w:sz w:val="28"/>
          <w:szCs w:val="28"/>
        </w:rPr>
        <w:t>清单</w:t>
      </w:r>
    </w:p>
    <w:tbl>
      <w:tblPr>
        <w:tblStyle w:val="43"/>
        <w:tblW w:w="495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1"/>
        <w:gridCol w:w="3125"/>
        <w:gridCol w:w="4602"/>
        <w:gridCol w:w="11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79" w:type="pct"/>
          </w:tcPr>
          <w:p>
            <w:pPr>
              <w:adjustRightInd w:val="0"/>
              <w:snapToGrid w:val="0"/>
              <w:spacing w:line="360" w:lineRule="auto"/>
              <w:jc w:val="center"/>
              <w:rPr>
                <w:rFonts w:ascii="宋体" w:hAnsi="宋体"/>
                <w:b/>
                <w:sz w:val="24"/>
              </w:rPr>
            </w:pPr>
            <w:r>
              <w:rPr>
                <w:rFonts w:hint="eastAsia" w:ascii="宋体" w:hAnsi="宋体"/>
                <w:b/>
                <w:sz w:val="24"/>
              </w:rPr>
              <w:t>序号</w:t>
            </w:r>
          </w:p>
        </w:tc>
        <w:tc>
          <w:tcPr>
            <w:tcW w:w="1591" w:type="pct"/>
          </w:tcPr>
          <w:p>
            <w:pPr>
              <w:adjustRightInd w:val="0"/>
              <w:snapToGrid w:val="0"/>
              <w:spacing w:line="360" w:lineRule="auto"/>
              <w:jc w:val="center"/>
              <w:rPr>
                <w:rFonts w:ascii="宋体" w:hAnsi="宋体"/>
                <w:b/>
                <w:sz w:val="24"/>
              </w:rPr>
            </w:pPr>
            <w:r>
              <w:rPr>
                <w:rFonts w:hint="eastAsia" w:ascii="宋体" w:hAnsi="宋体"/>
                <w:b/>
                <w:sz w:val="24"/>
              </w:rPr>
              <w:t>项目</w:t>
            </w:r>
          </w:p>
        </w:tc>
        <w:tc>
          <w:tcPr>
            <w:tcW w:w="2343" w:type="pct"/>
          </w:tcPr>
          <w:p>
            <w:pPr>
              <w:adjustRightInd w:val="0"/>
              <w:snapToGrid w:val="0"/>
              <w:spacing w:line="360" w:lineRule="auto"/>
              <w:jc w:val="center"/>
              <w:rPr>
                <w:rFonts w:ascii="宋体" w:hAnsi="宋体"/>
                <w:b/>
                <w:sz w:val="24"/>
              </w:rPr>
            </w:pPr>
            <w:r>
              <w:rPr>
                <w:rFonts w:hint="eastAsia" w:ascii="宋体" w:hAnsi="宋体"/>
                <w:b/>
                <w:sz w:val="24"/>
              </w:rPr>
              <w:t>型号</w:t>
            </w:r>
          </w:p>
        </w:tc>
        <w:tc>
          <w:tcPr>
            <w:tcW w:w="585" w:type="pct"/>
            <w:vAlign w:val="center"/>
          </w:tcPr>
          <w:p>
            <w:pPr>
              <w:adjustRightInd w:val="0"/>
              <w:snapToGrid w:val="0"/>
              <w:spacing w:line="360" w:lineRule="auto"/>
              <w:jc w:val="center"/>
              <w:rPr>
                <w:rFonts w:ascii="宋体" w:hAnsi="宋体"/>
                <w:b/>
                <w:sz w:val="24"/>
              </w:rPr>
            </w:pPr>
            <w:r>
              <w:rPr>
                <w:rFonts w:hint="eastAsia" w:ascii="宋体" w:hAnsi="宋体"/>
                <w:b/>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479" w:type="pct"/>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1591" w:type="pct"/>
            <w:vAlign w:val="center"/>
          </w:tcPr>
          <w:p>
            <w:pPr>
              <w:rPr>
                <w:rFonts w:ascii="宋体" w:hAnsi="宋体"/>
                <w:color w:val="000000"/>
                <w:sz w:val="24"/>
              </w:rPr>
            </w:pPr>
            <w:r>
              <w:rPr>
                <w:rFonts w:ascii="宋体" w:hAnsi="宋体"/>
                <w:color w:val="000000"/>
                <w:sz w:val="24"/>
              </w:rPr>
              <w:drawing>
                <wp:anchor distT="0" distB="0" distL="114300" distR="114300" simplePos="0" relativeHeight="251671552" behindDoc="0" locked="0" layoutInCell="1" allowOverlap="1">
                  <wp:simplePos x="0" y="0"/>
                  <wp:positionH relativeFrom="column">
                    <wp:posOffset>447675</wp:posOffset>
                  </wp:positionH>
                  <wp:positionV relativeFrom="paragraph">
                    <wp:posOffset>314325</wp:posOffset>
                  </wp:positionV>
                  <wp:extent cx="95250" cy="180975"/>
                  <wp:effectExtent l="0" t="0" r="0" b="0"/>
                  <wp:wrapNone/>
                  <wp:docPr id="39" name="Text 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819150" y="685800"/>
                            <a:ext cx="76200" cy="171450"/>
                            <a:chOff x="819150" y="685800"/>
                            <a:chExt cx="76200" cy="171450"/>
                          </a:xfrm>
                        </a:grpSpPr>
                        <a:sp>
                          <a:nvSpPr>
                            <a:cNvPr id="12" name="Text 24"/>
                            <a:cNvSpPr txBox="1">
                              <a:spLocks noChangeArrowheads="1"/>
                            </a:cNvSpPr>
                          </a:nvSpPr>
                          <a:spPr>
                            <a:xfrm>
                              <a:off x="5962650"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2576" behindDoc="0" locked="0" layoutInCell="1" allowOverlap="1">
                  <wp:simplePos x="0" y="0"/>
                  <wp:positionH relativeFrom="column">
                    <wp:posOffset>447675</wp:posOffset>
                  </wp:positionH>
                  <wp:positionV relativeFrom="paragraph">
                    <wp:posOffset>314325</wp:posOffset>
                  </wp:positionV>
                  <wp:extent cx="95250" cy="180975"/>
                  <wp:effectExtent l="0" t="0" r="0" b="0"/>
                  <wp:wrapNone/>
                  <wp:docPr id="40" name="Text 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819150" y="685800"/>
                            <a:ext cx="76200" cy="171450"/>
                            <a:chOff x="819150" y="685800"/>
                            <a:chExt cx="76200" cy="171450"/>
                          </a:xfrm>
                        </a:grpSpPr>
                        <a:sp>
                          <a:nvSpPr>
                            <a:cNvPr id="13" name="Text 25"/>
                            <a:cNvSpPr txBox="1">
                              <a:spLocks noChangeArrowheads="1"/>
                            </a:cNvSpPr>
                          </a:nvSpPr>
                          <a:spPr>
                            <a:xfrm>
                              <a:off x="5962650"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3600" behindDoc="0" locked="0" layoutInCell="1" allowOverlap="1">
                  <wp:simplePos x="0" y="0"/>
                  <wp:positionH relativeFrom="column">
                    <wp:posOffset>447675</wp:posOffset>
                  </wp:positionH>
                  <wp:positionV relativeFrom="paragraph">
                    <wp:posOffset>314325</wp:posOffset>
                  </wp:positionV>
                  <wp:extent cx="95250" cy="180975"/>
                  <wp:effectExtent l="0" t="0" r="0" b="0"/>
                  <wp:wrapNone/>
                  <wp:docPr id="41" name="Text 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819150" y="685800"/>
                            <a:ext cx="76200" cy="171450"/>
                            <a:chOff x="819150" y="685800"/>
                            <a:chExt cx="76200" cy="171450"/>
                          </a:xfrm>
                        </a:grpSpPr>
                        <a:sp>
                          <a:nvSpPr>
                            <a:cNvPr id="14" name="Text 26"/>
                            <a:cNvSpPr txBox="1">
                              <a:spLocks noChangeArrowheads="1"/>
                            </a:cNvSpPr>
                          </a:nvSpPr>
                          <a:spPr>
                            <a:xfrm>
                              <a:off x="5962650"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1312"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29" name="Text 1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2" name="Text 14"/>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2336"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0" name="Text 1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3" name="Text 15"/>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3360"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1" name="Text 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4" name="Text 16"/>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4384"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2" name="Text 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5" name="Text 17"/>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5408"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3" name="Text 1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6" name="Text 18"/>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6432"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4" name="Text 1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7" name="Text 19"/>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7456"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5" name="Text 2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8" name="Text 20"/>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8480"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6" name="Text 2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9" name="Text 21"/>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69504"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7" name="Text 2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10" name="Text 22"/>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0528"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8" name="Text 2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11" name="Text 23"/>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4624"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42" name="Text 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15" name="Text 27"/>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5648"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43" name="Text 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16" name="Text 28"/>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6672"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44" name="Text 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17" name="Text 29"/>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7696"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45" name="Text 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18" name="Text 30"/>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8720"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46" name="Text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19" name="Text 31"/>
                            <a:cNvSpPr txBox="1">
                              <a:spLocks noChangeArrowheads="1"/>
                            </a:cNvSpPr>
                          </a:nvSpPr>
                          <a:spPr>
                            <a:xfrm>
                              <a:off x="5648325" y="1609725"/>
                              <a:ext cx="76200" cy="180975"/>
                            </a:xfrm>
                            <a:prstGeom prst="rect">
                              <a:avLst/>
                            </a:prstGeom>
                            <a:noFill/>
                            <a:ln>
                              <a:noFill/>
                            </a:ln>
                          </a:spPr>
                        </a:sp>
                      </lc:lockedCanvas>
                    </a:graphicData>
                  </a:graphic>
                </wp:anchor>
              </w:drawing>
            </w:r>
            <w:r>
              <w:rPr>
                <w:rFonts w:ascii="宋体" w:hAnsi="宋体"/>
                <w:color w:val="000000"/>
                <w:sz w:val="24"/>
              </w:rPr>
              <w:drawing>
                <wp:anchor distT="0" distB="0" distL="114300" distR="114300" simplePos="0" relativeHeight="251679744"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47" name="Text 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5300" y="685800"/>
                            <a:ext cx="76200" cy="171450"/>
                            <a:chOff x="495300" y="685800"/>
                            <a:chExt cx="76200" cy="171450"/>
                          </a:xfrm>
                        </a:grpSpPr>
                        <a:sp>
                          <a:nvSpPr>
                            <a:cNvPr id="20" name="Text 33"/>
                            <a:cNvSpPr txBox="1">
                              <a:spLocks noChangeArrowheads="1"/>
                            </a:cNvSpPr>
                          </a:nvSpPr>
                          <a:spPr>
                            <a:xfrm>
                              <a:off x="5648325" y="1609725"/>
                              <a:ext cx="76200" cy="180975"/>
                            </a:xfrm>
                            <a:prstGeom prst="rect">
                              <a:avLst/>
                            </a:prstGeom>
                            <a:noFill/>
                            <a:ln>
                              <a:noFill/>
                            </a:ln>
                          </a:spPr>
                        </a:sp>
                      </lc:lockedCanvas>
                    </a:graphicData>
                  </a:graphic>
                </wp:anchor>
              </w:drawing>
            </w:r>
            <w:r>
              <w:rPr>
                <w:rFonts w:hint="eastAsia" w:ascii="宋体" w:hAnsi="宋体"/>
                <w:color w:val="000000"/>
                <w:sz w:val="24"/>
              </w:rPr>
              <w:t>H3C 7503E-M 48口扩容板卡</w:t>
            </w:r>
          </w:p>
        </w:tc>
        <w:tc>
          <w:tcPr>
            <w:tcW w:w="2343" w:type="pct"/>
            <w:vAlign w:val="center"/>
          </w:tcPr>
          <w:p>
            <w:pPr>
              <w:rPr>
                <w:rFonts w:ascii="宋体" w:hAnsi="宋体" w:cs="宋体"/>
                <w:sz w:val="24"/>
              </w:rPr>
            </w:pPr>
            <w:r>
              <w:rPr>
                <w:rFonts w:hint="eastAsia" w:ascii="宋体" w:hAnsi="宋体" w:cs="宋体"/>
                <w:sz w:val="24"/>
              </w:rPr>
              <w:t>配置见详细清单</w:t>
            </w:r>
          </w:p>
        </w:tc>
        <w:tc>
          <w:tcPr>
            <w:tcW w:w="585" w:type="pct"/>
            <w:vAlign w:val="center"/>
          </w:tcPr>
          <w:p>
            <w:pPr>
              <w:adjustRightInd w:val="0"/>
              <w:snapToGrid w:val="0"/>
              <w:spacing w:line="360" w:lineRule="auto"/>
              <w:jc w:val="center"/>
              <w:rPr>
                <w:rFonts w:ascii="宋体" w:hAnsi="宋体"/>
                <w:sz w:val="24"/>
              </w:rPr>
            </w:pPr>
            <w:r>
              <w:rPr>
                <w:rFonts w:hint="eastAsia" w:ascii="宋体" w:hAnsi="宋体"/>
                <w:sz w:val="24"/>
              </w:rPr>
              <w:t>2块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479" w:type="pct"/>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1591" w:type="pct"/>
            <w:vAlign w:val="center"/>
          </w:tcPr>
          <w:p>
            <w:pPr>
              <w:rPr>
                <w:rFonts w:ascii="宋体" w:hAnsi="宋体" w:cs="Arial"/>
                <w:color w:val="000000"/>
                <w:sz w:val="24"/>
              </w:rPr>
            </w:pPr>
            <w:r>
              <w:rPr>
                <w:rFonts w:ascii="宋体" w:hAnsi="宋体" w:cs="Arial"/>
                <w:color w:val="000000"/>
                <w:sz w:val="24"/>
              </w:rPr>
              <w:t>千兆多模光模块</w:t>
            </w:r>
          </w:p>
        </w:tc>
        <w:tc>
          <w:tcPr>
            <w:tcW w:w="2343" w:type="pct"/>
            <w:vAlign w:val="center"/>
          </w:tcPr>
          <w:p>
            <w:pPr>
              <w:rPr>
                <w:rFonts w:ascii="宋体" w:hAnsi="宋体" w:cs="宋体"/>
                <w:color w:val="000000"/>
                <w:sz w:val="24"/>
              </w:rPr>
            </w:pPr>
            <w:r>
              <w:rPr>
                <w:rFonts w:ascii="宋体" w:hAnsi="宋体" w:cs="Arial"/>
                <w:color w:val="000000"/>
                <w:sz w:val="24"/>
              </w:rPr>
              <w:t>SFP-GE-(850nm,0.55km,LC)</w:t>
            </w:r>
          </w:p>
        </w:tc>
        <w:tc>
          <w:tcPr>
            <w:tcW w:w="585" w:type="pct"/>
            <w:vAlign w:val="center"/>
          </w:tcPr>
          <w:p>
            <w:pPr>
              <w:adjustRightInd w:val="0"/>
              <w:snapToGrid w:val="0"/>
              <w:spacing w:line="360" w:lineRule="auto"/>
              <w:jc w:val="center"/>
              <w:rPr>
                <w:rFonts w:ascii="宋体" w:hAnsi="宋体"/>
                <w:sz w:val="24"/>
              </w:rPr>
            </w:pPr>
            <w:r>
              <w:rPr>
                <w:rFonts w:hint="eastAsia" w:ascii="宋体" w:hAnsi="宋体"/>
                <w:sz w:val="24"/>
              </w:rPr>
              <w:t>68个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479" w:type="pct"/>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1591" w:type="pct"/>
            <w:vAlign w:val="center"/>
          </w:tcPr>
          <w:p>
            <w:pPr>
              <w:rPr>
                <w:rFonts w:ascii="宋体" w:hAnsi="宋体" w:cs="Arial"/>
                <w:color w:val="000000"/>
                <w:sz w:val="24"/>
              </w:rPr>
            </w:pPr>
            <w:r>
              <w:rPr>
                <w:rFonts w:ascii="宋体" w:hAnsi="宋体" w:cs="Arial"/>
                <w:color w:val="000000"/>
                <w:sz w:val="24"/>
              </w:rPr>
              <w:t>万兆多模光模块</w:t>
            </w:r>
          </w:p>
        </w:tc>
        <w:tc>
          <w:tcPr>
            <w:tcW w:w="2343" w:type="pct"/>
            <w:vAlign w:val="center"/>
          </w:tcPr>
          <w:p>
            <w:pPr>
              <w:rPr>
                <w:rFonts w:ascii="宋体" w:hAnsi="宋体" w:cs="Arial"/>
                <w:color w:val="000000"/>
                <w:sz w:val="24"/>
              </w:rPr>
            </w:pPr>
            <w:r>
              <w:rPr>
                <w:rFonts w:ascii="宋体" w:hAnsi="宋体" w:cs="Arial"/>
                <w:color w:val="000000"/>
                <w:sz w:val="24"/>
              </w:rPr>
              <w:t xml:space="preserve">SFP+ </w:t>
            </w:r>
            <w:r>
              <w:rPr>
                <w:rFonts w:hint="eastAsia" w:ascii="宋体" w:hAnsi="宋体" w:cs="Arial"/>
                <w:color w:val="000000"/>
                <w:sz w:val="24"/>
              </w:rPr>
              <w:t>万兆模块</w:t>
            </w:r>
            <w:r>
              <w:rPr>
                <w:rFonts w:ascii="宋体" w:hAnsi="宋体" w:cs="Arial"/>
                <w:color w:val="000000"/>
                <w:sz w:val="24"/>
              </w:rPr>
              <w:t>(850nm,300m,LC)</w:t>
            </w:r>
          </w:p>
        </w:tc>
        <w:tc>
          <w:tcPr>
            <w:tcW w:w="585" w:type="pct"/>
            <w:vAlign w:val="center"/>
          </w:tcPr>
          <w:p>
            <w:pPr>
              <w:adjustRightInd w:val="0"/>
              <w:snapToGrid w:val="0"/>
              <w:spacing w:line="360" w:lineRule="auto"/>
              <w:jc w:val="center"/>
              <w:rPr>
                <w:rFonts w:ascii="宋体" w:hAnsi="宋体"/>
                <w:sz w:val="24"/>
              </w:rPr>
            </w:pPr>
            <w:r>
              <w:rPr>
                <w:rFonts w:hint="eastAsia" w:ascii="宋体" w:hAnsi="宋体"/>
                <w:sz w:val="24"/>
              </w:rPr>
              <w:t>2个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479" w:type="pct"/>
            <w:vAlign w:val="center"/>
          </w:tcPr>
          <w:p>
            <w:pPr>
              <w:adjustRightInd w:val="0"/>
              <w:snapToGrid w:val="0"/>
              <w:spacing w:line="360" w:lineRule="auto"/>
              <w:jc w:val="center"/>
              <w:rPr>
                <w:rFonts w:ascii="宋体" w:hAnsi="宋体"/>
                <w:sz w:val="24"/>
              </w:rPr>
            </w:pPr>
            <w:r>
              <w:rPr>
                <w:rFonts w:hint="eastAsia" w:ascii="宋体" w:hAnsi="宋体"/>
                <w:sz w:val="24"/>
              </w:rPr>
              <w:t>4</w:t>
            </w:r>
          </w:p>
        </w:tc>
        <w:tc>
          <w:tcPr>
            <w:tcW w:w="1591" w:type="pct"/>
            <w:vAlign w:val="center"/>
          </w:tcPr>
          <w:p>
            <w:pPr>
              <w:rPr>
                <w:rFonts w:ascii="宋体" w:hAnsi="宋体" w:cs="Arial"/>
                <w:color w:val="000000"/>
                <w:sz w:val="24"/>
              </w:rPr>
            </w:pPr>
            <w:r>
              <w:rPr>
                <w:rFonts w:ascii="宋体" w:hAnsi="宋体" w:cs="Arial"/>
                <w:color w:val="000000"/>
                <w:sz w:val="24"/>
              </w:rPr>
              <w:t>万兆单模光模块</w:t>
            </w:r>
          </w:p>
        </w:tc>
        <w:tc>
          <w:tcPr>
            <w:tcW w:w="2343" w:type="pct"/>
            <w:vAlign w:val="center"/>
          </w:tcPr>
          <w:p>
            <w:pPr>
              <w:rPr>
                <w:rFonts w:ascii="宋体" w:hAnsi="宋体" w:cs="Arial"/>
                <w:color w:val="000000"/>
                <w:sz w:val="24"/>
              </w:rPr>
            </w:pPr>
            <w:r>
              <w:rPr>
                <w:rFonts w:ascii="宋体" w:hAnsi="宋体" w:cs="Arial"/>
                <w:color w:val="000000"/>
                <w:sz w:val="24"/>
              </w:rPr>
              <w:t xml:space="preserve">SFP+ </w:t>
            </w:r>
            <w:r>
              <w:rPr>
                <w:rFonts w:hint="eastAsia" w:ascii="宋体" w:hAnsi="宋体" w:cs="Arial"/>
                <w:color w:val="000000"/>
                <w:sz w:val="24"/>
              </w:rPr>
              <w:t>万兆模块</w:t>
            </w:r>
            <w:r>
              <w:rPr>
                <w:rFonts w:ascii="宋体" w:hAnsi="宋体" w:cs="Arial"/>
                <w:color w:val="000000"/>
                <w:sz w:val="24"/>
              </w:rPr>
              <w:t>(1310nm,10km,LC)</w:t>
            </w:r>
          </w:p>
        </w:tc>
        <w:tc>
          <w:tcPr>
            <w:tcW w:w="585" w:type="pct"/>
            <w:vAlign w:val="center"/>
          </w:tcPr>
          <w:p>
            <w:pPr>
              <w:adjustRightInd w:val="0"/>
              <w:snapToGrid w:val="0"/>
              <w:spacing w:line="360" w:lineRule="auto"/>
              <w:jc w:val="center"/>
              <w:rPr>
                <w:rFonts w:ascii="宋体" w:hAnsi="宋体"/>
                <w:sz w:val="24"/>
              </w:rPr>
            </w:pPr>
            <w:r>
              <w:rPr>
                <w:rFonts w:hint="eastAsia" w:ascii="宋体" w:hAnsi="宋体"/>
                <w:sz w:val="24"/>
              </w:rPr>
              <w:t>2个</w:t>
            </w:r>
          </w:p>
        </w:tc>
      </w:tr>
    </w:tbl>
    <w:p>
      <w:pPr>
        <w:pStyle w:val="114"/>
        <w:numPr>
          <w:ilvl w:val="0"/>
          <w:numId w:val="6"/>
        </w:numPr>
        <w:tabs>
          <w:tab w:val="left" w:pos="840"/>
        </w:tabs>
        <w:spacing w:line="500" w:lineRule="exact"/>
        <w:ind w:firstLineChars="0"/>
        <w:rPr>
          <w:rFonts w:ascii="宋体" w:hAnsi="宋体"/>
          <w:color w:val="000000"/>
          <w:sz w:val="28"/>
          <w:szCs w:val="28"/>
        </w:rPr>
      </w:pPr>
      <w:r>
        <w:rPr>
          <w:rFonts w:hint="eastAsia" w:ascii="宋体" w:hAnsi="宋体"/>
          <w:color w:val="000000"/>
          <w:sz w:val="28"/>
          <w:szCs w:val="28"/>
        </w:rPr>
        <w:t>配置</w:t>
      </w:r>
      <w:r>
        <w:rPr>
          <w:rFonts w:ascii="宋体" w:hAnsi="宋体"/>
          <w:color w:val="000000"/>
          <w:sz w:val="28"/>
          <w:szCs w:val="28"/>
        </w:rPr>
        <w:t>清单</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rPr>
                <w:rFonts w:ascii="宋体" w:hAnsi="宋体"/>
                <w:sz w:val="24"/>
              </w:rPr>
            </w:pPr>
            <w:r>
              <w:rPr>
                <w:rFonts w:hint="eastAsia" w:ascii="宋体" w:hAnsi="宋体"/>
                <w:sz w:val="24"/>
              </w:rPr>
              <w:t>★</w:t>
            </w:r>
            <w:r>
              <w:rPr>
                <w:rFonts w:ascii="宋体" w:hAnsi="宋体"/>
                <w:sz w:val="24"/>
              </w:rPr>
              <w:t>核心板卡扩容</w:t>
            </w:r>
          </w:p>
        </w:tc>
        <w:tc>
          <w:tcPr>
            <w:tcW w:w="3944" w:type="pct"/>
            <w:vAlign w:val="center"/>
          </w:tcPr>
          <w:p>
            <w:pPr>
              <w:rPr>
                <w:rFonts w:ascii="宋体" w:hAnsi="宋体"/>
                <w:sz w:val="24"/>
              </w:rPr>
            </w:pPr>
            <w:r>
              <w:rPr>
                <w:rFonts w:hint="eastAsia" w:ascii="宋体" w:hAnsi="宋体"/>
                <w:sz w:val="24"/>
              </w:rPr>
              <w:t>提供与</w:t>
            </w:r>
            <w:r>
              <w:rPr>
                <w:rFonts w:ascii="宋体" w:hAnsi="宋体"/>
                <w:sz w:val="24"/>
              </w:rPr>
              <w:t>原</w:t>
            </w:r>
            <w:r>
              <w:rPr>
                <w:rFonts w:hint="eastAsia" w:ascii="宋体" w:hAnsi="宋体"/>
                <w:sz w:val="24"/>
              </w:rPr>
              <w:t>有H3C</w:t>
            </w:r>
            <w:r>
              <w:rPr>
                <w:rFonts w:ascii="宋体" w:hAnsi="宋体"/>
                <w:sz w:val="24"/>
              </w:rPr>
              <w:t>交换机</w:t>
            </w:r>
            <w:r>
              <w:rPr>
                <w:rFonts w:hint="eastAsia" w:ascii="宋体" w:hAnsi="宋体"/>
                <w:sz w:val="24"/>
              </w:rPr>
              <w:t>S7503-M兼容的同</w:t>
            </w:r>
            <w:r>
              <w:rPr>
                <w:rFonts w:ascii="宋体" w:hAnsi="宋体"/>
                <w:sz w:val="24"/>
              </w:rPr>
              <w:t>品牌</w:t>
            </w:r>
            <w:r>
              <w:rPr>
                <w:rFonts w:hint="eastAsia" w:ascii="宋体" w:hAnsi="宋体"/>
                <w:sz w:val="24"/>
              </w:rPr>
              <w:t>业务</w:t>
            </w:r>
            <w:r>
              <w:rPr>
                <w:rFonts w:ascii="宋体" w:hAnsi="宋体"/>
                <w:sz w:val="24"/>
              </w:rPr>
              <w:t>板卡，</w:t>
            </w:r>
            <w:r>
              <w:rPr>
                <w:rFonts w:hint="eastAsia" w:ascii="宋体" w:hAnsi="宋体"/>
                <w:sz w:val="24"/>
              </w:rPr>
              <w:t>提供≥44个</w:t>
            </w:r>
            <w:r>
              <w:rPr>
                <w:rFonts w:ascii="宋体" w:hAnsi="宋体"/>
                <w:sz w:val="24"/>
              </w:rPr>
              <w:t>千兆</w:t>
            </w:r>
            <w:r>
              <w:rPr>
                <w:rFonts w:hint="eastAsia" w:ascii="宋体" w:hAnsi="宋体"/>
                <w:sz w:val="24"/>
              </w:rPr>
              <w:t>光口</w:t>
            </w:r>
            <w:r>
              <w:rPr>
                <w:rFonts w:ascii="宋体" w:hAnsi="宋体"/>
                <w:sz w:val="24"/>
              </w:rPr>
              <w:t>+≥4</w:t>
            </w:r>
            <w:r>
              <w:rPr>
                <w:rFonts w:hint="eastAsia" w:ascii="宋体" w:hAnsi="宋体"/>
                <w:sz w:val="24"/>
              </w:rPr>
              <w:t>个</w:t>
            </w:r>
            <w:r>
              <w:rPr>
                <w:rFonts w:ascii="宋体" w:hAnsi="宋体"/>
                <w:sz w:val="24"/>
              </w:rPr>
              <w:t>万兆光口，数量</w:t>
            </w:r>
            <w:r>
              <w:rPr>
                <w:rFonts w:hint="eastAsia" w:ascii="宋体" w:hAnsi="宋体"/>
                <w:sz w:val="24"/>
              </w:rPr>
              <w:t>为</w:t>
            </w:r>
            <w:r>
              <w:rPr>
                <w:rFonts w:ascii="宋体" w:hAnsi="宋体"/>
                <w:sz w:val="24"/>
              </w:rPr>
              <w:t>2</w:t>
            </w:r>
            <w:r>
              <w:rPr>
                <w:rFonts w:hint="eastAsia" w:ascii="宋体" w:hAnsi="宋体"/>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rPr>
                <w:rFonts w:ascii="宋体" w:hAnsi="宋体"/>
                <w:sz w:val="24"/>
              </w:rPr>
            </w:pPr>
            <w:r>
              <w:rPr>
                <w:rFonts w:hint="eastAsia" w:ascii="宋体" w:hAnsi="宋体"/>
                <w:sz w:val="24"/>
              </w:rPr>
              <w:t>千兆</w:t>
            </w:r>
            <w:r>
              <w:rPr>
                <w:rFonts w:ascii="宋体" w:hAnsi="宋体"/>
                <w:sz w:val="24"/>
              </w:rPr>
              <w:t>多模光模块</w:t>
            </w:r>
          </w:p>
        </w:tc>
        <w:tc>
          <w:tcPr>
            <w:tcW w:w="3944" w:type="pct"/>
            <w:vAlign w:val="center"/>
          </w:tcPr>
          <w:p>
            <w:pPr>
              <w:rPr>
                <w:rFonts w:ascii="宋体" w:hAnsi="宋体"/>
                <w:sz w:val="24"/>
              </w:rPr>
            </w:pPr>
            <w:r>
              <w:rPr>
                <w:rFonts w:hint="eastAsia" w:ascii="宋体" w:hAnsi="宋体"/>
                <w:sz w:val="24"/>
              </w:rPr>
              <w:t>提供≥68个千兆</w:t>
            </w:r>
            <w:r>
              <w:rPr>
                <w:rFonts w:ascii="宋体" w:hAnsi="宋体"/>
                <w:sz w:val="24"/>
              </w:rPr>
              <w:t>多模光模块，为保证兼容性，必须与</w:t>
            </w:r>
            <w:r>
              <w:rPr>
                <w:rFonts w:hint="eastAsia" w:ascii="宋体" w:hAnsi="宋体"/>
                <w:sz w:val="24"/>
              </w:rPr>
              <w:t>原H3C</w:t>
            </w:r>
            <w:r>
              <w:rPr>
                <w:rFonts w:ascii="宋体" w:hAnsi="宋体"/>
                <w:sz w:val="24"/>
              </w:rPr>
              <w:t>交换机相同品牌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rPr>
                <w:rFonts w:ascii="宋体" w:hAnsi="宋体"/>
                <w:sz w:val="24"/>
              </w:rPr>
            </w:pPr>
            <w:r>
              <w:rPr>
                <w:rFonts w:hint="eastAsia" w:ascii="宋体" w:hAnsi="宋体"/>
                <w:sz w:val="24"/>
              </w:rPr>
              <w:t>万兆</w:t>
            </w:r>
            <w:r>
              <w:rPr>
                <w:rFonts w:ascii="宋体" w:hAnsi="宋体"/>
                <w:sz w:val="24"/>
              </w:rPr>
              <w:t>多模光模块</w:t>
            </w:r>
          </w:p>
        </w:tc>
        <w:tc>
          <w:tcPr>
            <w:tcW w:w="3944" w:type="pct"/>
            <w:vAlign w:val="center"/>
          </w:tcPr>
          <w:p>
            <w:pPr>
              <w:rPr>
                <w:rFonts w:ascii="宋体" w:hAnsi="宋体"/>
                <w:sz w:val="24"/>
              </w:rPr>
            </w:pPr>
            <w:r>
              <w:rPr>
                <w:rFonts w:hint="eastAsia" w:ascii="宋体" w:hAnsi="宋体"/>
                <w:sz w:val="24"/>
              </w:rPr>
              <w:t>提供≥2个万兆</w:t>
            </w:r>
            <w:r>
              <w:rPr>
                <w:rFonts w:ascii="宋体" w:hAnsi="宋体"/>
                <w:sz w:val="24"/>
              </w:rPr>
              <w:t>多模光模块，为保证兼容性，必须与</w:t>
            </w:r>
            <w:r>
              <w:rPr>
                <w:rFonts w:hint="eastAsia" w:ascii="宋体" w:hAnsi="宋体"/>
                <w:sz w:val="24"/>
              </w:rPr>
              <w:t>原H3C</w:t>
            </w:r>
            <w:r>
              <w:rPr>
                <w:rFonts w:ascii="宋体" w:hAnsi="宋体"/>
                <w:sz w:val="24"/>
              </w:rPr>
              <w:t>交换机相同品牌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pct"/>
            <w:vAlign w:val="center"/>
          </w:tcPr>
          <w:p>
            <w:pPr>
              <w:rPr>
                <w:rFonts w:ascii="宋体" w:hAnsi="宋体"/>
                <w:sz w:val="24"/>
              </w:rPr>
            </w:pPr>
            <w:r>
              <w:rPr>
                <w:rFonts w:hint="eastAsia" w:ascii="宋体" w:hAnsi="宋体"/>
                <w:sz w:val="24"/>
              </w:rPr>
              <w:t>万兆单</w:t>
            </w:r>
            <w:r>
              <w:rPr>
                <w:rFonts w:ascii="宋体" w:hAnsi="宋体"/>
                <w:sz w:val="24"/>
              </w:rPr>
              <w:t>模光模块</w:t>
            </w:r>
          </w:p>
        </w:tc>
        <w:tc>
          <w:tcPr>
            <w:tcW w:w="3944" w:type="pct"/>
            <w:vAlign w:val="center"/>
          </w:tcPr>
          <w:p>
            <w:pPr>
              <w:rPr>
                <w:rFonts w:ascii="宋体" w:hAnsi="宋体"/>
                <w:sz w:val="24"/>
              </w:rPr>
            </w:pPr>
            <w:r>
              <w:rPr>
                <w:rFonts w:hint="eastAsia" w:ascii="宋体" w:hAnsi="宋体"/>
                <w:sz w:val="24"/>
              </w:rPr>
              <w:t>提供≥2个万兆单</w:t>
            </w:r>
            <w:r>
              <w:rPr>
                <w:rFonts w:ascii="宋体" w:hAnsi="宋体"/>
                <w:sz w:val="24"/>
              </w:rPr>
              <w:t>模光模块，为保证兼容性，必须与</w:t>
            </w:r>
            <w:r>
              <w:rPr>
                <w:rFonts w:hint="eastAsia" w:ascii="宋体" w:hAnsi="宋体"/>
                <w:sz w:val="24"/>
              </w:rPr>
              <w:t>原H3C</w:t>
            </w:r>
            <w:r>
              <w:rPr>
                <w:rFonts w:ascii="宋体" w:hAnsi="宋体"/>
                <w:sz w:val="24"/>
              </w:rPr>
              <w:t>交换机相同品牌</w:t>
            </w:r>
          </w:p>
        </w:tc>
      </w:tr>
    </w:tbl>
    <w:p>
      <w:pPr>
        <w:pStyle w:val="114"/>
        <w:numPr>
          <w:ilvl w:val="0"/>
          <w:numId w:val="6"/>
        </w:numPr>
        <w:tabs>
          <w:tab w:val="left" w:pos="840"/>
        </w:tabs>
        <w:spacing w:line="500" w:lineRule="exact"/>
        <w:ind w:firstLineChars="0"/>
        <w:rPr>
          <w:rFonts w:ascii="宋体" w:hAnsi="宋体" w:cs="宋体"/>
          <w:sz w:val="28"/>
          <w:szCs w:val="28"/>
        </w:rPr>
      </w:pPr>
      <w:r>
        <w:rPr>
          <w:rFonts w:hint="eastAsia" w:ascii="宋体" w:hAnsi="宋体" w:cs="宋体"/>
          <w:sz w:val="28"/>
          <w:szCs w:val="28"/>
        </w:rPr>
        <w:t>供应商资质要求</w:t>
      </w:r>
    </w:p>
    <w:p>
      <w:pPr>
        <w:numPr>
          <w:ilvl w:val="3"/>
          <w:numId w:val="7"/>
        </w:numPr>
        <w:spacing w:line="360" w:lineRule="auto"/>
        <w:ind w:left="1276" w:hanging="425"/>
        <w:rPr>
          <w:rFonts w:ascii="宋体" w:hAnsi="宋体" w:cs="宋体"/>
          <w:sz w:val="28"/>
          <w:szCs w:val="28"/>
        </w:rPr>
      </w:pPr>
      <w:r>
        <w:rPr>
          <w:rFonts w:hint="eastAsia" w:ascii="宋体" w:hAnsi="宋体" w:cs="宋体"/>
          <w:sz w:val="28"/>
          <w:szCs w:val="28"/>
        </w:rPr>
        <w:t>供应商应是来自中华人民共和国的法人。</w:t>
      </w:r>
    </w:p>
    <w:p>
      <w:pPr>
        <w:numPr>
          <w:ilvl w:val="3"/>
          <w:numId w:val="7"/>
        </w:numPr>
        <w:spacing w:line="360" w:lineRule="auto"/>
        <w:ind w:left="1276" w:hanging="425"/>
        <w:rPr>
          <w:rFonts w:ascii="宋体" w:hAnsi="宋体" w:cs="宋体"/>
          <w:sz w:val="28"/>
          <w:szCs w:val="28"/>
        </w:rPr>
      </w:pPr>
      <w:r>
        <w:rPr>
          <w:rFonts w:hint="eastAsia" w:ascii="宋体" w:hAnsi="宋体" w:cs="宋体"/>
          <w:sz w:val="28"/>
          <w:szCs w:val="28"/>
        </w:rPr>
        <w:t>供应商只允许为独立法人，不接受联合体投标。</w:t>
      </w:r>
    </w:p>
    <w:p>
      <w:pPr>
        <w:numPr>
          <w:ilvl w:val="3"/>
          <w:numId w:val="7"/>
        </w:numPr>
        <w:spacing w:line="360" w:lineRule="auto"/>
        <w:ind w:left="1276" w:hanging="425"/>
        <w:rPr>
          <w:rFonts w:ascii="宋体" w:hAnsi="宋体" w:cs="宋体"/>
          <w:sz w:val="28"/>
          <w:szCs w:val="28"/>
        </w:rPr>
      </w:pPr>
      <w:r>
        <w:rPr>
          <w:rFonts w:hint="eastAsia" w:ascii="宋体" w:hAnsi="宋体" w:cs="宋体"/>
          <w:sz w:val="28"/>
          <w:szCs w:val="28"/>
        </w:rPr>
        <w:t>供应商提供盖有公章的公司营业执照、组织机构代码证。</w:t>
      </w:r>
    </w:p>
    <w:p>
      <w:pPr>
        <w:pStyle w:val="114"/>
        <w:numPr>
          <w:ilvl w:val="0"/>
          <w:numId w:val="6"/>
        </w:numPr>
        <w:tabs>
          <w:tab w:val="left" w:pos="840"/>
        </w:tabs>
        <w:spacing w:line="500" w:lineRule="exact"/>
        <w:ind w:firstLineChars="0"/>
        <w:rPr>
          <w:rFonts w:ascii="宋体" w:hAnsi="宋体" w:cs="宋体"/>
          <w:sz w:val="28"/>
          <w:szCs w:val="28"/>
        </w:rPr>
      </w:pPr>
      <w:r>
        <w:rPr>
          <w:rFonts w:hint="eastAsia" w:ascii="宋体" w:hAnsi="宋体" w:cs="宋体"/>
          <w:sz w:val="28"/>
          <w:szCs w:val="28"/>
        </w:rPr>
        <w:t>售后服务要求</w:t>
      </w:r>
    </w:p>
    <w:p>
      <w:pPr>
        <w:pStyle w:val="114"/>
        <w:numPr>
          <w:ilvl w:val="0"/>
          <w:numId w:val="8"/>
        </w:numPr>
        <w:ind w:firstLineChars="0"/>
        <w:rPr>
          <w:rFonts w:ascii="宋体" w:hAnsi="宋体" w:cs="宋体"/>
          <w:sz w:val="28"/>
          <w:szCs w:val="28"/>
        </w:rPr>
      </w:pPr>
      <w:r>
        <w:rPr>
          <w:rFonts w:hint="eastAsia" w:ascii="宋体" w:hAnsi="宋体" w:cs="宋体"/>
          <w:sz w:val="28"/>
          <w:szCs w:val="28"/>
        </w:rPr>
        <w:t>▲供应商对提供的产品保证全新，三年免费售后服务。</w:t>
      </w:r>
    </w:p>
    <w:p>
      <w:pPr>
        <w:pStyle w:val="114"/>
        <w:numPr>
          <w:ilvl w:val="0"/>
          <w:numId w:val="8"/>
        </w:numPr>
        <w:ind w:left="1276" w:hanging="376" w:firstLineChars="0"/>
        <w:rPr>
          <w:rFonts w:ascii="宋体" w:hAnsi="宋体" w:cs="宋体"/>
          <w:sz w:val="28"/>
          <w:szCs w:val="28"/>
        </w:rPr>
      </w:pPr>
      <w:r>
        <w:rPr>
          <w:rFonts w:hint="eastAsia" w:ascii="宋体" w:hAnsi="宋体" w:cs="宋体"/>
          <w:sz w:val="28"/>
          <w:szCs w:val="28"/>
        </w:rPr>
        <w:t>所有货物均须由供应商送货上门并安装调试，用户不再支付任何费用。</w:t>
      </w:r>
    </w:p>
    <w:p>
      <w:pPr>
        <w:pStyle w:val="114"/>
        <w:numPr>
          <w:ilvl w:val="0"/>
          <w:numId w:val="8"/>
        </w:numPr>
        <w:ind w:left="1276" w:hanging="376" w:firstLineChars="0"/>
        <w:rPr>
          <w:rFonts w:ascii="宋体" w:hAnsi="宋体" w:cs="宋体"/>
          <w:sz w:val="28"/>
          <w:szCs w:val="28"/>
        </w:rPr>
      </w:pPr>
      <w:r>
        <w:rPr>
          <w:rFonts w:hint="eastAsia" w:ascii="宋体" w:hAnsi="宋体" w:cs="宋体"/>
          <w:sz w:val="28"/>
          <w:szCs w:val="28"/>
        </w:rPr>
        <w:t>项目</w:t>
      </w:r>
      <w:r>
        <w:rPr>
          <w:rFonts w:ascii="宋体" w:hAnsi="宋体" w:cs="宋体"/>
          <w:sz w:val="28"/>
          <w:szCs w:val="28"/>
        </w:rPr>
        <w:t>实施阶段，项目</w:t>
      </w:r>
      <w:r>
        <w:rPr>
          <w:rFonts w:hint="eastAsia" w:ascii="宋体" w:hAnsi="宋体" w:cs="宋体"/>
          <w:sz w:val="28"/>
          <w:szCs w:val="28"/>
        </w:rPr>
        <w:t>实施</w:t>
      </w:r>
      <w:r>
        <w:rPr>
          <w:rFonts w:ascii="宋体" w:hAnsi="宋体" w:cs="宋体"/>
          <w:sz w:val="28"/>
          <w:szCs w:val="28"/>
        </w:rPr>
        <w:t>网络工程师需要</w:t>
      </w:r>
      <w:r>
        <w:rPr>
          <w:rFonts w:hint="eastAsia" w:ascii="宋体" w:hAnsi="宋体" w:cs="宋体"/>
          <w:sz w:val="28"/>
          <w:szCs w:val="28"/>
        </w:rPr>
        <w:t>至少</w:t>
      </w:r>
      <w:r>
        <w:rPr>
          <w:rFonts w:ascii="宋体" w:hAnsi="宋体" w:cs="宋体"/>
          <w:sz w:val="28"/>
          <w:szCs w:val="28"/>
        </w:rPr>
        <w:t>有</w:t>
      </w:r>
      <w:r>
        <w:rPr>
          <w:rFonts w:hint="eastAsia" w:ascii="宋体" w:hAnsi="宋体" w:cs="宋体"/>
          <w:sz w:val="28"/>
          <w:szCs w:val="28"/>
        </w:rPr>
        <w:t>CCN</w:t>
      </w:r>
      <w:r>
        <w:rPr>
          <w:rFonts w:ascii="宋体" w:hAnsi="宋体" w:cs="宋体"/>
          <w:sz w:val="28"/>
          <w:szCs w:val="28"/>
        </w:rPr>
        <w:t>A</w:t>
      </w:r>
      <w:r>
        <w:rPr>
          <w:rFonts w:hint="eastAsia" w:ascii="宋体" w:hAnsi="宋体" w:cs="宋体"/>
          <w:sz w:val="28"/>
          <w:szCs w:val="28"/>
        </w:rPr>
        <w:t>、</w:t>
      </w:r>
      <w:r>
        <w:rPr>
          <w:rFonts w:ascii="宋体" w:hAnsi="宋体" w:cs="宋体"/>
          <w:sz w:val="28"/>
          <w:szCs w:val="28"/>
        </w:rPr>
        <w:t>H3CNE</w:t>
      </w:r>
      <w:r>
        <w:rPr>
          <w:rFonts w:hint="eastAsia" w:ascii="宋体" w:hAnsi="宋体" w:cs="宋体"/>
          <w:sz w:val="28"/>
          <w:szCs w:val="28"/>
        </w:rPr>
        <w:t>、HCNA其中</w:t>
      </w:r>
      <w:r>
        <w:rPr>
          <w:rFonts w:ascii="宋体" w:hAnsi="宋体" w:cs="宋体"/>
          <w:sz w:val="28"/>
          <w:szCs w:val="28"/>
        </w:rPr>
        <w:t>一个认证</w:t>
      </w:r>
      <w:r>
        <w:rPr>
          <w:rFonts w:hint="eastAsia" w:ascii="宋体" w:hAnsi="宋体" w:cs="宋体"/>
          <w:sz w:val="28"/>
          <w:szCs w:val="28"/>
        </w:rPr>
        <w:t>资质</w:t>
      </w:r>
      <w:r>
        <w:rPr>
          <w:rFonts w:ascii="宋体" w:hAnsi="宋体" w:cs="宋体"/>
          <w:sz w:val="28"/>
          <w:szCs w:val="28"/>
        </w:rPr>
        <w:t>，项目</w:t>
      </w:r>
      <w:r>
        <w:rPr>
          <w:rFonts w:hint="eastAsia" w:ascii="宋体" w:hAnsi="宋体" w:cs="宋体"/>
          <w:sz w:val="28"/>
          <w:szCs w:val="28"/>
        </w:rPr>
        <w:t>实施</w:t>
      </w:r>
      <w:r>
        <w:rPr>
          <w:rFonts w:ascii="宋体" w:hAnsi="宋体" w:cs="宋体"/>
          <w:sz w:val="28"/>
          <w:szCs w:val="28"/>
        </w:rPr>
        <w:t>负责人至少需要有</w:t>
      </w:r>
      <w:r>
        <w:rPr>
          <w:rFonts w:hint="eastAsia" w:ascii="宋体" w:hAnsi="宋体" w:cs="宋体"/>
          <w:sz w:val="28"/>
          <w:szCs w:val="28"/>
        </w:rPr>
        <w:t>CCNP、</w:t>
      </w:r>
      <w:r>
        <w:rPr>
          <w:rFonts w:ascii="宋体" w:hAnsi="宋体" w:cs="宋体"/>
          <w:sz w:val="28"/>
          <w:szCs w:val="28"/>
        </w:rPr>
        <w:t>H3CSE</w:t>
      </w:r>
      <w:r>
        <w:rPr>
          <w:rFonts w:hint="eastAsia" w:ascii="宋体" w:hAnsi="宋体" w:cs="宋体"/>
          <w:sz w:val="28"/>
          <w:szCs w:val="28"/>
        </w:rPr>
        <w:t>、HCNP其中一个</w:t>
      </w:r>
      <w:r>
        <w:rPr>
          <w:rFonts w:ascii="宋体" w:hAnsi="宋体" w:cs="宋体"/>
          <w:sz w:val="28"/>
          <w:szCs w:val="28"/>
        </w:rPr>
        <w:t>认证资质</w:t>
      </w:r>
      <w:r>
        <w:rPr>
          <w:rFonts w:hint="eastAsia" w:ascii="宋体" w:hAnsi="宋体" w:cs="宋体"/>
          <w:sz w:val="28"/>
          <w:szCs w:val="28"/>
        </w:rPr>
        <w:t>。</w:t>
      </w:r>
    </w:p>
    <w:p>
      <w:pPr>
        <w:pStyle w:val="114"/>
        <w:numPr>
          <w:ilvl w:val="0"/>
          <w:numId w:val="8"/>
        </w:numPr>
        <w:ind w:left="1276" w:hanging="376" w:firstLineChars="0"/>
        <w:rPr>
          <w:rFonts w:ascii="宋体" w:hAnsi="宋体" w:cs="宋体"/>
          <w:sz w:val="28"/>
          <w:szCs w:val="28"/>
        </w:rPr>
      </w:pPr>
      <w:r>
        <w:rPr>
          <w:rFonts w:hint="eastAsia" w:ascii="宋体" w:hAnsi="宋体" w:cs="宋体"/>
          <w:sz w:val="28"/>
          <w:szCs w:val="28"/>
        </w:rPr>
        <w:t>▲设备免费维保期间：出现</w:t>
      </w:r>
      <w:r>
        <w:rPr>
          <w:rFonts w:ascii="宋体" w:hAnsi="宋体" w:cs="宋体"/>
          <w:sz w:val="28"/>
          <w:szCs w:val="28"/>
        </w:rPr>
        <w:t>硬件故障，需要在</w:t>
      </w:r>
      <w:r>
        <w:rPr>
          <w:rFonts w:hint="eastAsia" w:ascii="宋体" w:hAnsi="宋体" w:cs="宋体"/>
          <w:sz w:val="28"/>
          <w:szCs w:val="28"/>
        </w:rPr>
        <w:t>30分钟</w:t>
      </w:r>
      <w:r>
        <w:rPr>
          <w:rFonts w:ascii="宋体" w:hAnsi="宋体" w:cs="宋体"/>
          <w:sz w:val="28"/>
          <w:szCs w:val="28"/>
        </w:rPr>
        <w:t>内响应，_</w:t>
      </w:r>
      <w:r>
        <w:rPr>
          <w:rFonts w:hint="eastAsia" w:ascii="宋体" w:hAnsi="宋体" w:cs="宋体"/>
          <w:sz w:val="28"/>
          <w:szCs w:val="28"/>
        </w:rPr>
        <w:t>2</w:t>
      </w:r>
      <w:r>
        <w:rPr>
          <w:rFonts w:ascii="宋体" w:hAnsi="宋体" w:cs="宋体"/>
          <w:sz w:val="28"/>
          <w:szCs w:val="28"/>
        </w:rPr>
        <w:t>_小时内保证到现场解决问题</w:t>
      </w:r>
      <w:r>
        <w:rPr>
          <w:rFonts w:hint="eastAsia" w:ascii="宋体" w:hAnsi="宋体" w:cs="宋体"/>
          <w:sz w:val="28"/>
          <w:szCs w:val="28"/>
        </w:rPr>
        <w:t>，</w:t>
      </w:r>
      <w:r>
        <w:rPr>
          <w:rFonts w:ascii="宋体" w:hAnsi="宋体" w:cs="宋体"/>
          <w:sz w:val="28"/>
          <w:szCs w:val="28"/>
        </w:rPr>
        <w:t>如需</w:t>
      </w:r>
      <w:r>
        <w:rPr>
          <w:rFonts w:hint="eastAsia" w:ascii="宋体" w:hAnsi="宋体" w:cs="宋体"/>
          <w:sz w:val="28"/>
          <w:szCs w:val="28"/>
        </w:rPr>
        <w:t>更换</w:t>
      </w:r>
      <w:r>
        <w:rPr>
          <w:rFonts w:ascii="宋体" w:hAnsi="宋体" w:cs="宋体"/>
          <w:sz w:val="28"/>
          <w:szCs w:val="28"/>
        </w:rPr>
        <w:t>硬件、需提供</w:t>
      </w:r>
      <w:r>
        <w:rPr>
          <w:rFonts w:hint="eastAsia" w:ascii="宋体" w:hAnsi="宋体" w:cs="宋体"/>
          <w:sz w:val="28"/>
          <w:szCs w:val="28"/>
        </w:rPr>
        <w:t>应急</w:t>
      </w:r>
      <w:r>
        <w:rPr>
          <w:rFonts w:ascii="宋体" w:hAnsi="宋体" w:cs="宋体"/>
          <w:sz w:val="28"/>
          <w:szCs w:val="28"/>
        </w:rPr>
        <w:t>设备</w:t>
      </w:r>
      <w:r>
        <w:rPr>
          <w:rFonts w:hint="eastAsia" w:ascii="宋体" w:hAnsi="宋体" w:cs="宋体"/>
          <w:sz w:val="28"/>
          <w:szCs w:val="28"/>
        </w:rPr>
        <w:t>。</w:t>
      </w:r>
    </w:p>
    <w:p>
      <w:pPr>
        <w:pStyle w:val="114"/>
        <w:ind w:firstLineChars="0"/>
        <w:rPr>
          <w:rFonts w:ascii="宋体" w:hAnsi="宋体" w:cs="宋体"/>
          <w:sz w:val="28"/>
          <w:szCs w:val="28"/>
        </w:rPr>
      </w:pPr>
      <w:r>
        <w:rPr>
          <w:rFonts w:hint="eastAsia" w:ascii="宋体" w:hAnsi="宋体" w:cs="宋体"/>
          <w:sz w:val="28"/>
          <w:szCs w:val="28"/>
        </w:rPr>
        <w:t>说明：标注“★”的条款为评标时重要条款不允许偏离，不满足者将作为无效投标。</w:t>
      </w:r>
    </w:p>
    <w:p>
      <w:pPr>
        <w:widowControl/>
        <w:adjustRightInd w:val="0"/>
        <w:snapToGrid w:val="0"/>
        <w:spacing w:line="360" w:lineRule="auto"/>
        <w:ind w:firstLine="1400" w:firstLineChars="500"/>
        <w:rPr>
          <w:rFonts w:ascii="宋体" w:hAnsi="宋体" w:cs="宋体"/>
          <w:sz w:val="28"/>
          <w:szCs w:val="28"/>
        </w:rPr>
      </w:pPr>
      <w:r>
        <w:rPr>
          <w:rFonts w:hint="eastAsia" w:ascii="宋体" w:hAnsi="宋体" w:cs="宋体"/>
          <w:sz w:val="28"/>
          <w:szCs w:val="28"/>
        </w:rPr>
        <w:t>标注“▲”的条款为评标时重要评分指标，不满足者将会被严重扣分，不作为无效投标条款。</w:t>
      </w:r>
    </w:p>
    <w:p>
      <w:pPr>
        <w:spacing w:line="360" w:lineRule="auto"/>
        <w:rPr>
          <w:rFonts w:ascii="宋体" w:hAnsi="宋体" w:cs="宋体"/>
          <w:sz w:val="28"/>
          <w:szCs w:val="28"/>
        </w:rPr>
      </w:pPr>
    </w:p>
    <w:p>
      <w:pPr>
        <w:spacing w:line="360" w:lineRule="auto"/>
        <w:rPr>
          <w:rFonts w:ascii="宋体" w:hAnsi="宋体" w:cs="宋体"/>
          <w:b/>
          <w:sz w:val="28"/>
          <w:szCs w:val="28"/>
          <w:lang w:val="zh-CN"/>
        </w:rPr>
      </w:pPr>
    </w:p>
    <w:p>
      <w:pPr>
        <w:spacing w:line="360" w:lineRule="auto"/>
        <w:rPr>
          <w:rFonts w:ascii="宋体" w:hAnsi="宋体" w:cs="宋体"/>
          <w:b/>
          <w:sz w:val="28"/>
          <w:szCs w:val="28"/>
          <w:lang w:val="zh-CN"/>
        </w:rPr>
      </w:pPr>
    </w:p>
    <w:p>
      <w:pPr>
        <w:spacing w:line="360" w:lineRule="auto"/>
        <w:rPr>
          <w:rFonts w:ascii="宋体" w:hAnsi="宋体" w:cs="宋体"/>
          <w:b/>
          <w:sz w:val="28"/>
          <w:szCs w:val="28"/>
          <w:lang w:val="zh-CN"/>
        </w:rPr>
      </w:pPr>
    </w:p>
    <w:p>
      <w:pPr>
        <w:spacing w:line="360" w:lineRule="auto"/>
        <w:rPr>
          <w:rFonts w:ascii="宋体" w:hAnsi="宋体" w:cs="宋体"/>
          <w:b/>
          <w:sz w:val="28"/>
          <w:szCs w:val="28"/>
          <w:lang w:val="zh-CN"/>
        </w:rPr>
      </w:pPr>
    </w:p>
    <w:p>
      <w:pPr>
        <w:spacing w:line="360" w:lineRule="auto"/>
        <w:rPr>
          <w:rFonts w:ascii="宋体" w:hAnsi="宋体" w:cs="宋体"/>
          <w:b/>
          <w:sz w:val="28"/>
          <w:szCs w:val="28"/>
          <w:lang w:val="zh-CN"/>
        </w:rPr>
      </w:pPr>
    </w:p>
    <w:p>
      <w:pPr>
        <w:spacing w:line="360" w:lineRule="auto"/>
        <w:rPr>
          <w:rFonts w:ascii="宋体" w:hAnsi="宋体" w:cs="宋体"/>
          <w:b/>
          <w:sz w:val="28"/>
          <w:szCs w:val="28"/>
          <w:lang w:val="zh-CN"/>
        </w:rPr>
      </w:pPr>
    </w:p>
    <w:p>
      <w:pPr>
        <w:spacing w:line="360" w:lineRule="auto"/>
        <w:rPr>
          <w:rFonts w:ascii="宋体" w:hAnsi="宋体" w:cs="宋体"/>
          <w:b/>
          <w:sz w:val="28"/>
          <w:szCs w:val="28"/>
          <w:lang w:val="zh-CN"/>
        </w:rPr>
      </w:pPr>
    </w:p>
    <w:p>
      <w:pPr>
        <w:autoSpaceDE w:val="0"/>
        <w:autoSpaceDN w:val="0"/>
        <w:adjustRightInd w:val="0"/>
        <w:spacing w:line="300" w:lineRule="auto"/>
        <w:ind w:firstLine="720"/>
        <w:jc w:val="center"/>
        <w:rPr>
          <w:rFonts w:ascii="宋体"/>
          <w:bCs/>
          <w:color w:val="000000"/>
          <w:kern w:val="0"/>
          <w:sz w:val="24"/>
        </w:rPr>
      </w:pPr>
      <w:r>
        <w:rPr>
          <w:rFonts w:hint="eastAsia" w:ascii="宋体"/>
          <w:bCs/>
          <w:color w:val="000000"/>
          <w:kern w:val="0"/>
          <w:sz w:val="24"/>
        </w:rPr>
        <w:t xml:space="preserve">                                       </w:t>
      </w:r>
    </w:p>
    <w:p>
      <w:pPr>
        <w:pStyle w:val="2"/>
        <w:tabs>
          <w:tab w:val="left" w:pos="1744"/>
          <w:tab w:val="left" w:pos="2711"/>
          <w:tab w:val="center" w:pos="4677"/>
        </w:tabs>
        <w:jc w:val="center"/>
        <w:rPr>
          <w:rFonts w:ascii="黑体" w:hAnsi="宋体" w:eastAsia="黑体"/>
        </w:rPr>
      </w:pPr>
      <w:r>
        <w:rPr>
          <w:rFonts w:hint="eastAsia" w:ascii="黑体" w:hAnsi="宋体" w:eastAsia="黑体"/>
        </w:rPr>
        <w:t>主要合同条款</w:t>
      </w:r>
    </w:p>
    <w:p>
      <w:pPr>
        <w:pStyle w:val="2"/>
        <w:tabs>
          <w:tab w:val="left" w:pos="1744"/>
          <w:tab w:val="left" w:pos="2711"/>
          <w:tab w:val="center" w:pos="4677"/>
        </w:tabs>
        <w:jc w:val="center"/>
        <w:rPr>
          <w:rFonts w:ascii="黑体" w:hAnsi="宋体" w:eastAsia="黑体"/>
        </w:rPr>
      </w:pPr>
    </w:p>
    <w:p>
      <w:pPr>
        <w:autoSpaceDE w:val="0"/>
        <w:autoSpaceDN w:val="0"/>
        <w:adjustRightInd w:val="0"/>
        <w:spacing w:line="300" w:lineRule="auto"/>
        <w:ind w:firstLine="720"/>
        <w:jc w:val="center"/>
        <w:rPr>
          <w:rFonts w:ascii="宋体"/>
          <w:b/>
          <w:bCs/>
          <w:color w:val="000000"/>
          <w:kern w:val="0"/>
          <w:sz w:val="44"/>
          <w:szCs w:val="44"/>
        </w:rPr>
      </w:pPr>
      <w:r>
        <w:pict>
          <v:shape id="_x0000_s1072" o:spid="_x0000_s1072" o:spt="161" type="#_x0000_t161" style="position:absolute;left:0pt;margin-top:36.55pt;height:36pt;width:191.25pt;mso-position-horizontal:center;mso-position-horizontal-relative:margin;z-index:251681792;mso-width-relative:page;mso-height-relative:page;" fillcolor="#000000" filled="t" coordsize="21600,21600" o:allowincell="f" adj="0">
            <v:path/>
            <v:fill on="t" focussize="0,0"/>
            <v:stroke/>
            <v:imagedata o:title=""/>
            <o:lock v:ext="edit"/>
            <v:textpath on="t" fitshape="t" fitpath="t" trim="t" xscale="f" string="合 同 书" style="font-family:新宋体;font-size:36pt;font-weight:bold;v-text-align:center;"/>
          </v:shape>
        </w:pict>
      </w:r>
    </w:p>
    <w:p>
      <w:pPr>
        <w:autoSpaceDE w:val="0"/>
        <w:autoSpaceDN w:val="0"/>
        <w:adjustRightInd w:val="0"/>
        <w:spacing w:line="300" w:lineRule="auto"/>
        <w:jc w:val="center"/>
        <w:rPr>
          <w:rFonts w:ascii="宋体"/>
          <w:b/>
          <w:bCs/>
          <w:color w:val="000000"/>
          <w:kern w:val="0"/>
          <w:sz w:val="32"/>
          <w:szCs w:val="32"/>
        </w:rPr>
      </w:pPr>
    </w:p>
    <w:p>
      <w:pPr>
        <w:autoSpaceDE w:val="0"/>
        <w:autoSpaceDN w:val="0"/>
        <w:adjustRightInd w:val="0"/>
        <w:spacing w:line="300" w:lineRule="auto"/>
        <w:jc w:val="center"/>
        <w:rPr>
          <w:rFonts w:ascii="宋体"/>
          <w:b/>
          <w:bCs/>
          <w:color w:val="000000"/>
          <w:kern w:val="0"/>
          <w:sz w:val="32"/>
          <w:szCs w:val="32"/>
        </w:rPr>
      </w:pPr>
    </w:p>
    <w:p>
      <w:pPr>
        <w:autoSpaceDE w:val="0"/>
        <w:autoSpaceDN w:val="0"/>
        <w:adjustRightInd w:val="0"/>
        <w:spacing w:line="300" w:lineRule="auto"/>
        <w:jc w:val="center"/>
        <w:rPr>
          <w:rFonts w:ascii="宋体"/>
          <w:b/>
          <w:bCs/>
          <w:color w:val="000000"/>
          <w:kern w:val="0"/>
          <w:sz w:val="32"/>
          <w:szCs w:val="32"/>
        </w:rPr>
      </w:pPr>
    </w:p>
    <w:p>
      <w:pPr>
        <w:autoSpaceDE w:val="0"/>
        <w:autoSpaceDN w:val="0"/>
        <w:adjustRightInd w:val="0"/>
        <w:spacing w:line="300" w:lineRule="auto"/>
        <w:jc w:val="center"/>
        <w:rPr>
          <w:rFonts w:ascii="宋体"/>
          <w:b/>
          <w:bCs/>
          <w:color w:val="000000"/>
          <w:kern w:val="0"/>
          <w:sz w:val="32"/>
          <w:szCs w:val="32"/>
        </w:rPr>
      </w:pPr>
    </w:p>
    <w:p>
      <w:pPr>
        <w:tabs>
          <w:tab w:val="left" w:pos="7630"/>
        </w:tabs>
        <w:autoSpaceDE w:val="0"/>
        <w:autoSpaceDN w:val="0"/>
        <w:adjustRightInd w:val="0"/>
        <w:spacing w:line="300" w:lineRule="auto"/>
        <w:jc w:val="left"/>
        <w:rPr>
          <w:rFonts w:ascii="宋体"/>
          <w:b/>
          <w:bCs/>
          <w:color w:val="000000"/>
          <w:kern w:val="0"/>
          <w:sz w:val="32"/>
          <w:szCs w:val="32"/>
        </w:rPr>
      </w:pPr>
      <w:r>
        <w:rPr>
          <w:rFonts w:ascii="宋体"/>
          <w:b/>
          <w:bCs/>
          <w:color w:val="000000"/>
          <w:kern w:val="0"/>
          <w:sz w:val="32"/>
          <w:szCs w:val="32"/>
        </w:rPr>
        <w:tab/>
      </w:r>
    </w:p>
    <w:p>
      <w:pPr>
        <w:autoSpaceDE w:val="0"/>
        <w:autoSpaceDN w:val="0"/>
        <w:adjustRightInd w:val="0"/>
        <w:spacing w:line="300" w:lineRule="auto"/>
        <w:jc w:val="center"/>
        <w:rPr>
          <w:rFonts w:ascii="宋体"/>
          <w:b/>
          <w:bCs/>
          <w:color w:val="000000"/>
          <w:kern w:val="0"/>
          <w:sz w:val="32"/>
          <w:szCs w:val="32"/>
        </w:rPr>
      </w:pPr>
    </w:p>
    <w:p>
      <w:pPr>
        <w:autoSpaceDE w:val="0"/>
        <w:autoSpaceDN w:val="0"/>
        <w:adjustRightInd w:val="0"/>
        <w:spacing w:line="480" w:lineRule="auto"/>
        <w:ind w:firstLine="1680" w:firstLineChars="525"/>
        <w:rPr>
          <w:rFonts w:ascii="宋体" w:hAnsi="宋体"/>
          <w:b/>
          <w:bCs/>
          <w:sz w:val="32"/>
        </w:rPr>
      </w:pPr>
      <w:r>
        <w:rPr>
          <w:rFonts w:hint="eastAsia" w:ascii="宋体" w:hAnsi="宋体"/>
          <w:b/>
          <w:bCs/>
          <w:sz w:val="32"/>
        </w:rPr>
        <w:t>项目名称：内网交换机光板卡和光模块采购</w:t>
      </w:r>
    </w:p>
    <w:p>
      <w:pPr>
        <w:autoSpaceDE w:val="0"/>
        <w:autoSpaceDN w:val="0"/>
        <w:adjustRightInd w:val="0"/>
        <w:spacing w:line="480" w:lineRule="auto"/>
        <w:ind w:firstLine="1680" w:firstLineChars="525"/>
        <w:rPr>
          <w:rFonts w:ascii="宋体" w:hAnsi="宋体"/>
          <w:b/>
          <w:bCs/>
          <w:sz w:val="32"/>
        </w:rPr>
      </w:pPr>
      <w:r>
        <w:rPr>
          <w:rFonts w:hint="eastAsia" w:ascii="宋体" w:hAnsi="宋体"/>
          <w:b/>
          <w:bCs/>
          <w:sz w:val="32"/>
        </w:rPr>
        <w:t>甲    方：南方医科大学第三附属医院</w:t>
      </w:r>
    </w:p>
    <w:p>
      <w:pPr>
        <w:autoSpaceDE w:val="0"/>
        <w:autoSpaceDN w:val="0"/>
        <w:adjustRightInd w:val="0"/>
        <w:spacing w:line="480" w:lineRule="auto"/>
        <w:ind w:firstLine="1680" w:firstLineChars="525"/>
        <w:rPr>
          <w:rFonts w:ascii="宋体" w:hAnsi="宋体"/>
          <w:b/>
          <w:bCs/>
          <w:sz w:val="32"/>
        </w:rPr>
      </w:pPr>
      <w:r>
        <w:rPr>
          <w:rFonts w:hint="eastAsia" w:ascii="宋体" w:hAnsi="宋体"/>
          <w:b/>
          <w:bCs/>
          <w:sz w:val="32"/>
        </w:rPr>
        <w:t>乙    方：</w:t>
      </w:r>
      <w:r>
        <w:rPr>
          <w:rFonts w:ascii="宋体" w:hAnsi="宋体"/>
          <w:b/>
          <w:bCs/>
          <w:sz w:val="32"/>
        </w:rPr>
        <w:t xml:space="preserve"> </w:t>
      </w:r>
    </w:p>
    <w:p>
      <w:pPr>
        <w:autoSpaceDE w:val="0"/>
        <w:autoSpaceDN w:val="0"/>
        <w:adjustRightInd w:val="0"/>
        <w:spacing w:line="300" w:lineRule="auto"/>
        <w:ind w:firstLine="720"/>
        <w:jc w:val="center"/>
        <w:rPr>
          <w:rFonts w:ascii="宋体"/>
          <w:b/>
          <w:bCs/>
          <w:color w:val="000000"/>
          <w:kern w:val="0"/>
          <w:sz w:val="32"/>
          <w:szCs w:val="32"/>
        </w:rPr>
      </w:pPr>
    </w:p>
    <w:p>
      <w:pPr>
        <w:autoSpaceDE w:val="0"/>
        <w:autoSpaceDN w:val="0"/>
        <w:adjustRightInd w:val="0"/>
        <w:spacing w:line="300" w:lineRule="auto"/>
        <w:jc w:val="center"/>
        <w:rPr>
          <w:rFonts w:ascii="宋体"/>
          <w:b/>
          <w:bCs/>
          <w:color w:val="000000"/>
          <w:kern w:val="0"/>
          <w:sz w:val="32"/>
          <w:szCs w:val="32"/>
        </w:rPr>
      </w:pPr>
    </w:p>
    <w:p>
      <w:pPr>
        <w:autoSpaceDE w:val="0"/>
        <w:autoSpaceDN w:val="0"/>
        <w:adjustRightInd w:val="0"/>
        <w:spacing w:line="300" w:lineRule="auto"/>
        <w:jc w:val="center"/>
        <w:rPr>
          <w:rFonts w:ascii="宋体"/>
          <w:b/>
          <w:bCs/>
          <w:color w:val="000000"/>
          <w:kern w:val="0"/>
          <w:sz w:val="32"/>
          <w:szCs w:val="32"/>
        </w:rPr>
      </w:pPr>
    </w:p>
    <w:p>
      <w:pPr>
        <w:autoSpaceDE w:val="0"/>
        <w:autoSpaceDN w:val="0"/>
        <w:adjustRightInd w:val="0"/>
        <w:spacing w:line="300" w:lineRule="auto"/>
        <w:jc w:val="center"/>
        <w:rPr>
          <w:rFonts w:ascii="宋体" w:hAnsi="宋体" w:cs="宋体"/>
          <w:b/>
          <w:bCs/>
          <w:color w:val="000000"/>
          <w:kern w:val="0"/>
          <w:sz w:val="32"/>
          <w:szCs w:val="32"/>
        </w:rPr>
      </w:pPr>
    </w:p>
    <w:p>
      <w:pPr>
        <w:autoSpaceDE w:val="0"/>
        <w:autoSpaceDN w:val="0"/>
        <w:adjustRightInd w:val="0"/>
        <w:spacing w:line="300" w:lineRule="auto"/>
        <w:jc w:val="center"/>
        <w:rPr>
          <w:rFonts w:ascii="宋体"/>
          <w:b/>
          <w:bCs/>
          <w:color w:val="000000"/>
          <w:kern w:val="0"/>
          <w:sz w:val="32"/>
          <w:szCs w:val="32"/>
        </w:rPr>
      </w:pPr>
    </w:p>
    <w:p>
      <w:pPr>
        <w:autoSpaceDE w:val="0"/>
        <w:autoSpaceDN w:val="0"/>
        <w:adjustRightInd w:val="0"/>
        <w:spacing w:line="300" w:lineRule="auto"/>
        <w:rPr>
          <w:rFonts w:ascii="宋体"/>
          <w:b/>
          <w:bCs/>
          <w:color w:val="000000"/>
          <w:kern w:val="0"/>
          <w:sz w:val="32"/>
          <w:szCs w:val="32"/>
        </w:rPr>
      </w:pPr>
    </w:p>
    <w:p>
      <w:pPr>
        <w:autoSpaceDE w:val="0"/>
        <w:autoSpaceDN w:val="0"/>
        <w:adjustRightInd w:val="0"/>
        <w:spacing w:line="360" w:lineRule="auto"/>
        <w:jc w:val="center"/>
        <w:rPr>
          <w:rFonts w:ascii="宋体"/>
          <w:b/>
          <w:bCs/>
          <w:color w:val="000000"/>
          <w:kern w:val="0"/>
          <w:sz w:val="32"/>
          <w:szCs w:val="32"/>
        </w:rPr>
      </w:pPr>
      <w:r>
        <w:rPr>
          <w:rFonts w:ascii="宋体"/>
          <w:b/>
          <w:bCs/>
          <w:color w:val="000000"/>
          <w:kern w:val="0"/>
          <w:sz w:val="32"/>
          <w:szCs w:val="32"/>
        </w:rPr>
        <w:br w:type="page"/>
      </w:r>
      <w:r>
        <w:rPr>
          <w:rFonts w:hint="eastAsia" w:ascii="宋体" w:hAnsi="宋体"/>
          <w:b/>
          <w:sz w:val="44"/>
          <w:szCs w:val="44"/>
          <w:u w:val="single"/>
        </w:rPr>
        <w:t>南方医科大学第三附属医院</w:t>
      </w:r>
    </w:p>
    <w:p>
      <w:pPr>
        <w:autoSpaceDE w:val="0"/>
        <w:autoSpaceDN w:val="0"/>
        <w:adjustRightInd w:val="0"/>
        <w:spacing w:line="360" w:lineRule="auto"/>
        <w:jc w:val="center"/>
        <w:rPr>
          <w:rFonts w:ascii="宋体"/>
          <w:b/>
          <w:bCs/>
          <w:color w:val="000000"/>
          <w:kern w:val="0"/>
          <w:sz w:val="44"/>
          <w:szCs w:val="44"/>
          <w:u w:val="single"/>
        </w:rPr>
      </w:pPr>
      <w:r>
        <w:rPr>
          <w:rFonts w:hint="eastAsia" w:ascii="宋体" w:hAnsi="宋体" w:cs="宋体"/>
          <w:b/>
          <w:bCs/>
          <w:color w:val="000000"/>
          <w:kern w:val="0"/>
          <w:sz w:val="44"/>
          <w:szCs w:val="44"/>
          <w:u w:val="single"/>
        </w:rPr>
        <w:t>内网交换机光板卡和光模块采购合同书</w:t>
      </w:r>
    </w:p>
    <w:p>
      <w:pPr>
        <w:autoSpaceDE w:val="0"/>
        <w:autoSpaceDN w:val="0"/>
        <w:snapToGrid w:val="0"/>
        <w:spacing w:beforeLines="50" w:line="360" w:lineRule="auto"/>
        <w:jc w:val="left"/>
        <w:rPr>
          <w:rFonts w:ascii="宋体" w:hAnsi="宋体" w:cs="宋体"/>
          <w:b/>
          <w:bCs/>
          <w:color w:val="000000"/>
          <w:kern w:val="0"/>
          <w:sz w:val="28"/>
          <w:szCs w:val="28"/>
        </w:rPr>
      </w:pPr>
    </w:p>
    <w:p>
      <w:pPr>
        <w:autoSpaceDE w:val="0"/>
        <w:autoSpaceDN w:val="0"/>
        <w:snapToGrid w:val="0"/>
        <w:spacing w:beforeLines="50" w:line="360" w:lineRule="auto"/>
        <w:jc w:val="left"/>
        <w:rPr>
          <w:rFonts w:ascii="宋体" w:hAnsi="宋体"/>
          <w:b/>
          <w:sz w:val="28"/>
          <w:szCs w:val="28"/>
        </w:rPr>
      </w:pPr>
      <w:r>
        <w:rPr>
          <w:rFonts w:hint="eastAsia" w:ascii="宋体" w:hAnsi="宋体" w:cs="宋体"/>
          <w:b/>
          <w:bCs/>
          <w:color w:val="000000"/>
          <w:kern w:val="0"/>
          <w:sz w:val="28"/>
          <w:szCs w:val="28"/>
        </w:rPr>
        <w:t>甲方：</w:t>
      </w:r>
      <w:r>
        <w:rPr>
          <w:rFonts w:hint="eastAsia" w:ascii="宋体" w:hAnsi="宋体"/>
          <w:b/>
          <w:sz w:val="28"/>
          <w:szCs w:val="28"/>
        </w:rPr>
        <w:t>南方医科大学第三附属医院</w:t>
      </w:r>
    </w:p>
    <w:p>
      <w:pPr>
        <w:spacing w:beforeLines="30" w:afterLines="50" w:line="360" w:lineRule="auto"/>
        <w:rPr>
          <w:rFonts w:ascii="宋体" w:hAnsi="宋体"/>
          <w:b/>
          <w:sz w:val="28"/>
          <w:szCs w:val="28"/>
        </w:rPr>
      </w:pPr>
      <w:r>
        <w:rPr>
          <w:rFonts w:hint="eastAsia" w:ascii="宋体" w:hAnsi="宋体" w:cs="宋体"/>
          <w:b/>
          <w:bCs/>
          <w:color w:val="000000"/>
          <w:kern w:val="0"/>
          <w:sz w:val="28"/>
          <w:szCs w:val="28"/>
        </w:rPr>
        <w:t>乙方：</w:t>
      </w:r>
      <w:r>
        <w:rPr>
          <w:rFonts w:ascii="宋体" w:hAnsi="宋体"/>
          <w:b/>
          <w:sz w:val="28"/>
          <w:szCs w:val="28"/>
        </w:rPr>
        <w:t xml:space="preserve"> </w:t>
      </w:r>
    </w:p>
    <w:p>
      <w:pPr>
        <w:spacing w:beforeLines="30" w:afterLines="50" w:line="360" w:lineRule="auto"/>
        <w:ind w:firstLine="420" w:firstLineChars="200"/>
        <w:rPr>
          <w:rFonts w:ascii="宋体" w:hAnsi="宋体" w:cs="宋体"/>
          <w:color w:val="000000"/>
          <w:kern w:val="0"/>
        </w:rPr>
      </w:pPr>
    </w:p>
    <w:p>
      <w:pPr>
        <w:spacing w:beforeLines="30" w:afterLines="50" w:line="360" w:lineRule="auto"/>
        <w:ind w:firstLine="420" w:firstLineChars="200"/>
        <w:rPr>
          <w:rFonts w:ascii="宋体" w:hAnsi="宋体"/>
          <w:color w:val="000000"/>
          <w:kern w:val="0"/>
        </w:rPr>
      </w:pPr>
      <w:r>
        <w:rPr>
          <w:rFonts w:hint="eastAsia" w:ascii="宋体" w:hAnsi="宋体" w:cs="宋体"/>
          <w:color w:val="000000"/>
          <w:kern w:val="0"/>
        </w:rPr>
        <w:t>根据《中华人民共和国合同法》，甲乙双方就乙方为甲方采购医院内网交换机光板卡和光模块采购系统事宜，经谨慎研究、仔细磋商，本着“平等互利、协商一致、友好合作”的原则达成共同意见并确立本合同，以明确双方的责任、权利及义务。双方今后的合作，将依据本合同相应条款执行。</w:t>
      </w:r>
    </w:p>
    <w:p>
      <w:pPr>
        <w:autoSpaceDE w:val="0"/>
        <w:autoSpaceDN w:val="0"/>
        <w:snapToGrid w:val="0"/>
        <w:spacing w:beforeLines="50" w:afterLines="50"/>
        <w:rPr>
          <w:rFonts w:ascii="宋体" w:hAnsi="宋体" w:cs="宋体"/>
          <w:b/>
          <w:bCs/>
          <w:color w:val="000000"/>
          <w:kern w:val="0"/>
          <w:sz w:val="28"/>
          <w:szCs w:val="28"/>
        </w:rPr>
      </w:pPr>
      <w:r>
        <w:rPr>
          <w:rFonts w:hint="eastAsia" w:ascii="宋体" w:hAnsi="宋体" w:cs="宋体"/>
          <w:b/>
          <w:bCs/>
          <w:color w:val="000000"/>
          <w:kern w:val="0"/>
          <w:sz w:val="28"/>
          <w:szCs w:val="28"/>
        </w:rPr>
        <w:t>第一条</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项目内容及清单</w:t>
      </w:r>
    </w:p>
    <w:tbl>
      <w:tblPr>
        <w:tblStyle w:val="43"/>
        <w:tblW w:w="50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2620"/>
        <w:gridCol w:w="696"/>
        <w:gridCol w:w="769"/>
        <w:gridCol w:w="1946"/>
        <w:gridCol w:w="1663"/>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 w:type="pct"/>
            <w:shd w:val="clear" w:color="auto" w:fill="A6A6A6"/>
            <w:vAlign w:val="center"/>
          </w:tcPr>
          <w:p>
            <w:pPr>
              <w:jc w:val="center"/>
              <w:rPr>
                <w:rFonts w:ascii="宋体" w:hAnsi="宋体"/>
                <w:b/>
                <w:bCs/>
              </w:rPr>
            </w:pPr>
            <w:r>
              <w:rPr>
                <w:rFonts w:hint="eastAsia" w:ascii="宋体" w:hAnsi="宋体"/>
                <w:b/>
                <w:bCs/>
              </w:rPr>
              <w:t>序号</w:t>
            </w:r>
          </w:p>
        </w:tc>
        <w:tc>
          <w:tcPr>
            <w:tcW w:w="1298" w:type="pct"/>
            <w:shd w:val="clear" w:color="auto" w:fill="A6A6A6"/>
            <w:vAlign w:val="center"/>
          </w:tcPr>
          <w:p>
            <w:pPr>
              <w:jc w:val="center"/>
              <w:rPr>
                <w:rFonts w:ascii="宋体" w:hAnsi="宋体"/>
                <w:b/>
                <w:bCs/>
              </w:rPr>
            </w:pPr>
            <w:r>
              <w:rPr>
                <w:rFonts w:hint="eastAsia" w:ascii="宋体" w:hAnsi="宋体"/>
                <w:b/>
                <w:bCs/>
              </w:rPr>
              <w:t>项目</w:t>
            </w:r>
          </w:p>
        </w:tc>
        <w:tc>
          <w:tcPr>
            <w:tcW w:w="345" w:type="pct"/>
            <w:tcBorders>
              <w:right w:val="single" w:color="auto" w:sz="4" w:space="0"/>
            </w:tcBorders>
            <w:shd w:val="clear" w:color="auto" w:fill="A6A6A6"/>
            <w:vAlign w:val="center"/>
          </w:tcPr>
          <w:p>
            <w:pPr>
              <w:jc w:val="center"/>
              <w:rPr>
                <w:rFonts w:ascii="宋体" w:hAnsi="宋体"/>
                <w:b/>
                <w:bCs/>
              </w:rPr>
            </w:pPr>
            <w:r>
              <w:rPr>
                <w:rFonts w:hint="eastAsia" w:ascii="宋体" w:hAnsi="宋体"/>
                <w:b/>
                <w:bCs/>
              </w:rPr>
              <w:t>数量</w:t>
            </w:r>
          </w:p>
        </w:tc>
        <w:tc>
          <w:tcPr>
            <w:tcW w:w="381" w:type="pct"/>
            <w:tcBorders>
              <w:left w:val="single" w:color="auto" w:sz="4" w:space="0"/>
            </w:tcBorders>
            <w:shd w:val="clear" w:color="auto" w:fill="A6A6A6"/>
            <w:vAlign w:val="center"/>
          </w:tcPr>
          <w:p>
            <w:pPr>
              <w:jc w:val="center"/>
              <w:rPr>
                <w:rFonts w:ascii="宋体" w:hAnsi="宋体"/>
                <w:b/>
                <w:bCs/>
              </w:rPr>
            </w:pPr>
            <w:r>
              <w:rPr>
                <w:rFonts w:hint="eastAsia" w:ascii="宋体" w:hAnsi="宋体"/>
                <w:b/>
                <w:bCs/>
              </w:rPr>
              <w:t>单位</w:t>
            </w:r>
          </w:p>
        </w:tc>
        <w:tc>
          <w:tcPr>
            <w:tcW w:w="964" w:type="pct"/>
            <w:tcBorders>
              <w:left w:val="single" w:color="auto" w:sz="4" w:space="0"/>
            </w:tcBorders>
            <w:shd w:val="clear" w:color="auto" w:fill="A6A6A6"/>
            <w:vAlign w:val="center"/>
          </w:tcPr>
          <w:p>
            <w:pPr>
              <w:jc w:val="center"/>
              <w:rPr>
                <w:rFonts w:ascii="宋体" w:hAnsi="宋体"/>
                <w:b/>
                <w:bCs/>
              </w:rPr>
            </w:pPr>
            <w:r>
              <w:rPr>
                <w:rFonts w:hint="eastAsia" w:ascii="宋体" w:hAnsi="宋体"/>
                <w:b/>
                <w:bCs/>
              </w:rPr>
              <w:t>描述</w:t>
            </w:r>
          </w:p>
        </w:tc>
        <w:tc>
          <w:tcPr>
            <w:tcW w:w="824" w:type="pct"/>
            <w:tcBorders>
              <w:left w:val="single" w:color="auto" w:sz="4" w:space="0"/>
            </w:tcBorders>
            <w:shd w:val="clear" w:color="auto" w:fill="A6A6A6"/>
            <w:vAlign w:val="center"/>
          </w:tcPr>
          <w:p>
            <w:pPr>
              <w:jc w:val="center"/>
              <w:rPr>
                <w:rFonts w:ascii="宋体" w:hAnsi="宋体"/>
                <w:b/>
                <w:bCs/>
              </w:rPr>
            </w:pPr>
            <w:r>
              <w:rPr>
                <w:rFonts w:hint="eastAsia" w:ascii="宋体" w:hAnsi="宋体"/>
                <w:b/>
                <w:bCs/>
              </w:rPr>
              <w:t>单价</w:t>
            </w:r>
          </w:p>
        </w:tc>
        <w:tc>
          <w:tcPr>
            <w:tcW w:w="855" w:type="pct"/>
            <w:tcBorders>
              <w:left w:val="single" w:color="auto" w:sz="4" w:space="0"/>
            </w:tcBorders>
            <w:shd w:val="clear" w:color="auto" w:fill="A6A6A6"/>
            <w:vAlign w:val="center"/>
          </w:tcPr>
          <w:p>
            <w:pPr>
              <w:jc w:val="center"/>
              <w:rPr>
                <w:rFonts w:ascii="宋体" w:hAnsi="宋体"/>
                <w:b/>
                <w:bCs/>
              </w:rPr>
            </w:pPr>
            <w:r>
              <w:rPr>
                <w:rFonts w:hint="eastAsia" w:ascii="宋体" w:hAnsi="宋体"/>
                <w:b/>
                <w:bCs/>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333" w:type="pct"/>
            <w:vAlign w:val="center"/>
          </w:tcPr>
          <w:p>
            <w:pPr>
              <w:jc w:val="center"/>
              <w:rPr>
                <w:rFonts w:ascii="宋体" w:hAnsi="宋体"/>
              </w:rPr>
            </w:pPr>
            <w:r>
              <w:rPr>
                <w:rFonts w:hint="eastAsia" w:ascii="宋体" w:hAnsi="宋体"/>
              </w:rPr>
              <w:t>1</w:t>
            </w:r>
          </w:p>
        </w:tc>
        <w:tc>
          <w:tcPr>
            <w:tcW w:w="1298" w:type="pct"/>
            <w:vAlign w:val="center"/>
          </w:tcPr>
          <w:p>
            <w:pPr>
              <w:jc w:val="center"/>
              <w:rPr>
                <w:rFonts w:ascii="宋体" w:hAnsi="宋体"/>
              </w:rPr>
            </w:pPr>
            <w:r>
              <w:rPr>
                <w:rFonts w:hint="eastAsia" w:ascii="宋体" w:hAnsi="宋体"/>
                <w:color w:val="000000"/>
                <w:sz w:val="22"/>
                <w:szCs w:val="22"/>
              </w:rPr>
              <w:t>H3C 7503E-M 48口扩容板卡</w:t>
            </w:r>
          </w:p>
        </w:tc>
        <w:tc>
          <w:tcPr>
            <w:tcW w:w="345" w:type="pct"/>
            <w:tcBorders>
              <w:right w:val="single" w:color="auto" w:sz="4" w:space="0"/>
            </w:tcBorders>
            <w:vAlign w:val="center"/>
          </w:tcPr>
          <w:p>
            <w:pPr>
              <w:jc w:val="center"/>
              <w:rPr>
                <w:rFonts w:ascii="宋体" w:hAnsi="宋体"/>
              </w:rPr>
            </w:pPr>
            <w:r>
              <w:rPr>
                <w:rFonts w:hint="eastAsia" w:ascii="宋体" w:hAnsi="宋体"/>
              </w:rPr>
              <w:t>2</w:t>
            </w:r>
          </w:p>
        </w:tc>
        <w:tc>
          <w:tcPr>
            <w:tcW w:w="381" w:type="pct"/>
            <w:tcBorders>
              <w:left w:val="single" w:color="auto" w:sz="4" w:space="0"/>
            </w:tcBorders>
            <w:vAlign w:val="center"/>
          </w:tcPr>
          <w:p>
            <w:pPr>
              <w:jc w:val="center"/>
              <w:rPr>
                <w:rFonts w:ascii="宋体" w:hAnsi="宋体"/>
              </w:rPr>
            </w:pPr>
          </w:p>
        </w:tc>
        <w:tc>
          <w:tcPr>
            <w:tcW w:w="964" w:type="pct"/>
            <w:tcBorders>
              <w:left w:val="single" w:color="auto" w:sz="4" w:space="0"/>
            </w:tcBorders>
            <w:vAlign w:val="center"/>
          </w:tcPr>
          <w:p>
            <w:pPr>
              <w:jc w:val="center"/>
              <w:rPr>
                <w:rFonts w:ascii="宋体" w:hAnsi="宋体"/>
              </w:rPr>
            </w:pPr>
          </w:p>
        </w:tc>
        <w:tc>
          <w:tcPr>
            <w:tcW w:w="824" w:type="pct"/>
            <w:tcBorders>
              <w:left w:val="single" w:color="auto" w:sz="4" w:space="0"/>
            </w:tcBorders>
            <w:vAlign w:val="center"/>
          </w:tcPr>
          <w:p>
            <w:pPr>
              <w:jc w:val="center"/>
              <w:rPr>
                <w:rFonts w:ascii="宋体" w:hAnsi="宋体"/>
              </w:rPr>
            </w:pPr>
          </w:p>
        </w:tc>
        <w:tc>
          <w:tcPr>
            <w:tcW w:w="855" w:type="pct"/>
            <w:tcBorders>
              <w:left w:val="single" w:color="auto" w:sz="4" w:space="0"/>
            </w:tcBorders>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 w:type="pct"/>
            <w:vAlign w:val="center"/>
          </w:tcPr>
          <w:p>
            <w:pPr>
              <w:jc w:val="center"/>
              <w:rPr>
                <w:rFonts w:ascii="宋体" w:hAnsi="宋体"/>
              </w:rPr>
            </w:pPr>
            <w:r>
              <w:rPr>
                <w:rFonts w:hint="eastAsia" w:ascii="宋体" w:hAnsi="宋体"/>
              </w:rPr>
              <w:t>2</w:t>
            </w:r>
          </w:p>
        </w:tc>
        <w:tc>
          <w:tcPr>
            <w:tcW w:w="1298" w:type="pct"/>
            <w:vAlign w:val="center"/>
          </w:tcPr>
          <w:p>
            <w:pPr>
              <w:rPr>
                <w:rFonts w:ascii="宋体" w:hAnsi="宋体" w:cs="Arial"/>
                <w:color w:val="000000"/>
                <w:sz w:val="20"/>
                <w:szCs w:val="20"/>
              </w:rPr>
            </w:pPr>
            <w:r>
              <w:rPr>
                <w:rFonts w:ascii="宋体" w:hAnsi="宋体" w:cs="Arial"/>
                <w:color w:val="000000"/>
                <w:sz w:val="20"/>
                <w:szCs w:val="20"/>
              </w:rPr>
              <w:t>千兆多模光模块</w:t>
            </w:r>
          </w:p>
        </w:tc>
        <w:tc>
          <w:tcPr>
            <w:tcW w:w="345" w:type="pct"/>
            <w:tcBorders>
              <w:right w:val="single" w:color="auto" w:sz="4" w:space="0"/>
            </w:tcBorders>
            <w:vAlign w:val="center"/>
          </w:tcPr>
          <w:p>
            <w:pPr>
              <w:jc w:val="center"/>
              <w:rPr>
                <w:rFonts w:ascii="宋体" w:hAnsi="宋体"/>
              </w:rPr>
            </w:pPr>
            <w:r>
              <w:rPr>
                <w:rFonts w:hint="eastAsia" w:ascii="宋体" w:hAnsi="宋体"/>
              </w:rPr>
              <w:t>68</w:t>
            </w:r>
          </w:p>
        </w:tc>
        <w:tc>
          <w:tcPr>
            <w:tcW w:w="381" w:type="pct"/>
            <w:tcBorders>
              <w:left w:val="single" w:color="auto" w:sz="4" w:space="0"/>
            </w:tcBorders>
            <w:vAlign w:val="center"/>
          </w:tcPr>
          <w:p>
            <w:pPr>
              <w:jc w:val="center"/>
              <w:rPr>
                <w:rFonts w:ascii="宋体" w:hAnsi="宋体"/>
              </w:rPr>
            </w:pPr>
          </w:p>
        </w:tc>
        <w:tc>
          <w:tcPr>
            <w:tcW w:w="964" w:type="pct"/>
            <w:tcBorders>
              <w:left w:val="single" w:color="auto" w:sz="4" w:space="0"/>
            </w:tcBorders>
            <w:vAlign w:val="center"/>
          </w:tcPr>
          <w:p>
            <w:pPr>
              <w:jc w:val="center"/>
              <w:rPr>
                <w:rFonts w:ascii="宋体" w:hAnsi="宋体"/>
              </w:rPr>
            </w:pPr>
          </w:p>
        </w:tc>
        <w:tc>
          <w:tcPr>
            <w:tcW w:w="824" w:type="pct"/>
            <w:tcBorders>
              <w:left w:val="single" w:color="auto" w:sz="4" w:space="0"/>
            </w:tcBorders>
            <w:vAlign w:val="center"/>
          </w:tcPr>
          <w:p>
            <w:pPr>
              <w:jc w:val="center"/>
              <w:rPr>
                <w:rFonts w:ascii="宋体" w:hAnsi="宋体"/>
              </w:rPr>
            </w:pPr>
          </w:p>
        </w:tc>
        <w:tc>
          <w:tcPr>
            <w:tcW w:w="855" w:type="pct"/>
            <w:tcBorders>
              <w:left w:val="single" w:color="auto" w:sz="4" w:space="0"/>
            </w:tcBorders>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 w:type="pct"/>
            <w:vAlign w:val="center"/>
          </w:tcPr>
          <w:p>
            <w:pPr>
              <w:jc w:val="center"/>
              <w:rPr>
                <w:rFonts w:ascii="宋体" w:hAnsi="宋体"/>
              </w:rPr>
            </w:pPr>
            <w:r>
              <w:rPr>
                <w:rFonts w:hint="eastAsia" w:ascii="宋体" w:hAnsi="宋体"/>
              </w:rPr>
              <w:t>3</w:t>
            </w:r>
          </w:p>
        </w:tc>
        <w:tc>
          <w:tcPr>
            <w:tcW w:w="1298" w:type="pct"/>
            <w:vAlign w:val="center"/>
          </w:tcPr>
          <w:p>
            <w:pPr>
              <w:rPr>
                <w:rFonts w:ascii="宋体" w:hAnsi="宋体" w:cs="Arial"/>
                <w:color w:val="000000"/>
                <w:sz w:val="20"/>
                <w:szCs w:val="20"/>
              </w:rPr>
            </w:pPr>
            <w:r>
              <w:rPr>
                <w:rFonts w:ascii="宋体" w:hAnsi="宋体" w:cs="Arial"/>
                <w:color w:val="000000"/>
                <w:sz w:val="20"/>
                <w:szCs w:val="20"/>
              </w:rPr>
              <w:t>万兆多模光模块</w:t>
            </w:r>
          </w:p>
        </w:tc>
        <w:tc>
          <w:tcPr>
            <w:tcW w:w="345" w:type="pct"/>
            <w:tcBorders>
              <w:right w:val="single" w:color="auto" w:sz="4" w:space="0"/>
            </w:tcBorders>
            <w:vAlign w:val="center"/>
          </w:tcPr>
          <w:p>
            <w:pPr>
              <w:jc w:val="center"/>
              <w:rPr>
                <w:rFonts w:ascii="宋体" w:hAnsi="宋体"/>
              </w:rPr>
            </w:pPr>
            <w:r>
              <w:rPr>
                <w:rFonts w:hint="eastAsia" w:ascii="宋体" w:hAnsi="宋体"/>
              </w:rPr>
              <w:t>2</w:t>
            </w:r>
          </w:p>
        </w:tc>
        <w:tc>
          <w:tcPr>
            <w:tcW w:w="381" w:type="pct"/>
            <w:tcBorders>
              <w:left w:val="single" w:color="auto" w:sz="4" w:space="0"/>
            </w:tcBorders>
            <w:vAlign w:val="center"/>
          </w:tcPr>
          <w:p>
            <w:pPr>
              <w:jc w:val="center"/>
              <w:rPr>
                <w:rFonts w:ascii="宋体" w:hAnsi="宋体"/>
              </w:rPr>
            </w:pPr>
          </w:p>
        </w:tc>
        <w:tc>
          <w:tcPr>
            <w:tcW w:w="964" w:type="pct"/>
            <w:tcBorders>
              <w:left w:val="single" w:color="auto" w:sz="4" w:space="0"/>
            </w:tcBorders>
            <w:vAlign w:val="center"/>
          </w:tcPr>
          <w:p>
            <w:pPr>
              <w:jc w:val="center"/>
              <w:rPr>
                <w:rFonts w:ascii="宋体" w:hAnsi="宋体"/>
              </w:rPr>
            </w:pPr>
          </w:p>
        </w:tc>
        <w:tc>
          <w:tcPr>
            <w:tcW w:w="824" w:type="pct"/>
            <w:tcBorders>
              <w:left w:val="single" w:color="auto" w:sz="4" w:space="0"/>
            </w:tcBorders>
            <w:vAlign w:val="center"/>
          </w:tcPr>
          <w:p>
            <w:pPr>
              <w:jc w:val="center"/>
              <w:rPr>
                <w:rFonts w:ascii="宋体" w:hAnsi="宋体"/>
              </w:rPr>
            </w:pPr>
          </w:p>
        </w:tc>
        <w:tc>
          <w:tcPr>
            <w:tcW w:w="855" w:type="pct"/>
            <w:tcBorders>
              <w:left w:val="single" w:color="auto" w:sz="4" w:space="0"/>
            </w:tcBorders>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 w:type="pct"/>
            <w:vAlign w:val="center"/>
          </w:tcPr>
          <w:p>
            <w:pPr>
              <w:jc w:val="center"/>
              <w:rPr>
                <w:rFonts w:ascii="宋体" w:hAnsi="宋体"/>
              </w:rPr>
            </w:pPr>
            <w:r>
              <w:rPr>
                <w:rFonts w:hint="eastAsia" w:ascii="宋体" w:hAnsi="宋体"/>
              </w:rPr>
              <w:t>4</w:t>
            </w:r>
          </w:p>
        </w:tc>
        <w:tc>
          <w:tcPr>
            <w:tcW w:w="1298" w:type="pct"/>
            <w:vAlign w:val="center"/>
          </w:tcPr>
          <w:p>
            <w:pPr>
              <w:rPr>
                <w:rFonts w:ascii="宋体" w:hAnsi="宋体" w:cs="Arial"/>
                <w:color w:val="000000"/>
                <w:sz w:val="20"/>
                <w:szCs w:val="20"/>
              </w:rPr>
            </w:pPr>
            <w:r>
              <w:rPr>
                <w:rFonts w:ascii="宋体" w:hAnsi="宋体" w:cs="Arial"/>
                <w:color w:val="000000"/>
                <w:sz w:val="20"/>
                <w:szCs w:val="20"/>
              </w:rPr>
              <w:t>万兆单模光模块</w:t>
            </w:r>
          </w:p>
        </w:tc>
        <w:tc>
          <w:tcPr>
            <w:tcW w:w="345" w:type="pct"/>
            <w:tcBorders>
              <w:right w:val="single" w:color="auto" w:sz="4" w:space="0"/>
            </w:tcBorders>
            <w:vAlign w:val="center"/>
          </w:tcPr>
          <w:p>
            <w:pPr>
              <w:jc w:val="center"/>
              <w:rPr>
                <w:rFonts w:ascii="宋体" w:hAnsi="宋体"/>
              </w:rPr>
            </w:pPr>
            <w:r>
              <w:rPr>
                <w:rFonts w:hint="eastAsia" w:ascii="宋体" w:hAnsi="宋体"/>
              </w:rPr>
              <w:t>2</w:t>
            </w:r>
          </w:p>
        </w:tc>
        <w:tc>
          <w:tcPr>
            <w:tcW w:w="381" w:type="pct"/>
            <w:tcBorders>
              <w:left w:val="single" w:color="auto" w:sz="4" w:space="0"/>
            </w:tcBorders>
            <w:vAlign w:val="center"/>
          </w:tcPr>
          <w:p>
            <w:pPr>
              <w:jc w:val="center"/>
              <w:rPr>
                <w:rFonts w:ascii="宋体" w:hAnsi="宋体"/>
              </w:rPr>
            </w:pPr>
          </w:p>
        </w:tc>
        <w:tc>
          <w:tcPr>
            <w:tcW w:w="964" w:type="pct"/>
            <w:tcBorders>
              <w:left w:val="single" w:color="auto" w:sz="4" w:space="0"/>
            </w:tcBorders>
            <w:vAlign w:val="center"/>
          </w:tcPr>
          <w:p>
            <w:pPr>
              <w:jc w:val="center"/>
              <w:rPr>
                <w:rFonts w:ascii="宋体" w:hAnsi="宋体"/>
              </w:rPr>
            </w:pPr>
          </w:p>
        </w:tc>
        <w:tc>
          <w:tcPr>
            <w:tcW w:w="824" w:type="pct"/>
            <w:tcBorders>
              <w:left w:val="single" w:color="auto" w:sz="4" w:space="0"/>
            </w:tcBorders>
            <w:vAlign w:val="center"/>
          </w:tcPr>
          <w:p>
            <w:pPr>
              <w:jc w:val="center"/>
              <w:rPr>
                <w:rFonts w:ascii="宋体" w:hAnsi="宋体"/>
              </w:rPr>
            </w:pPr>
          </w:p>
        </w:tc>
        <w:tc>
          <w:tcPr>
            <w:tcW w:w="855" w:type="pct"/>
            <w:tcBorders>
              <w:left w:val="single" w:color="auto" w:sz="4" w:space="0"/>
            </w:tcBorders>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145" w:type="pct"/>
            <w:gridSpan w:val="6"/>
            <w:vAlign w:val="center"/>
          </w:tcPr>
          <w:p>
            <w:pPr>
              <w:jc w:val="center"/>
              <w:rPr>
                <w:rFonts w:ascii="宋体" w:hAnsi="宋体"/>
                <w:b/>
                <w:bCs/>
              </w:rPr>
            </w:pPr>
            <w:r>
              <w:rPr>
                <w:rFonts w:hint="eastAsia" w:ascii="宋体" w:hAnsi="宋体"/>
                <w:b/>
                <w:bCs/>
              </w:rPr>
              <w:t>总       计</w:t>
            </w:r>
          </w:p>
        </w:tc>
        <w:tc>
          <w:tcPr>
            <w:tcW w:w="855" w:type="pct"/>
            <w:tcBorders>
              <w:left w:val="single" w:color="auto" w:sz="4" w:space="0"/>
            </w:tcBorders>
            <w:vAlign w:val="center"/>
          </w:tcPr>
          <w:p>
            <w:pPr>
              <w:jc w:val="center"/>
              <w:rPr>
                <w:rFonts w:ascii="宋体" w:hAnsi="宋体"/>
              </w:rPr>
            </w:pPr>
          </w:p>
        </w:tc>
      </w:tr>
    </w:tbl>
    <w:p>
      <w:pPr>
        <w:autoSpaceDE w:val="0"/>
        <w:autoSpaceDN w:val="0"/>
        <w:snapToGrid w:val="0"/>
        <w:spacing w:beforeLines="50" w:afterLines="50" w:line="360" w:lineRule="auto"/>
        <w:contextualSpacing/>
        <w:rPr>
          <w:rFonts w:ascii="宋体" w:hAnsi="宋体" w:cs="宋体"/>
          <w:b/>
          <w:bCs/>
          <w:color w:val="000000"/>
          <w:kern w:val="0"/>
          <w:sz w:val="28"/>
          <w:szCs w:val="28"/>
        </w:rPr>
      </w:pPr>
    </w:p>
    <w:p>
      <w:pPr>
        <w:autoSpaceDE w:val="0"/>
        <w:autoSpaceDN w:val="0"/>
        <w:snapToGrid w:val="0"/>
        <w:spacing w:beforeLines="50" w:afterLines="50" w:line="360" w:lineRule="auto"/>
        <w:contextualSpacing/>
        <w:rPr>
          <w:rFonts w:ascii="宋体" w:hAnsi="宋体" w:cs="宋体"/>
          <w:b/>
          <w:bCs/>
          <w:color w:val="000000"/>
          <w:kern w:val="0"/>
          <w:sz w:val="28"/>
          <w:szCs w:val="28"/>
        </w:rPr>
      </w:pPr>
      <w:r>
        <w:rPr>
          <w:rFonts w:hint="eastAsia" w:ascii="宋体" w:hAnsi="宋体" w:cs="宋体"/>
          <w:b/>
          <w:bCs/>
          <w:color w:val="000000"/>
          <w:kern w:val="0"/>
          <w:sz w:val="28"/>
          <w:szCs w:val="28"/>
        </w:rPr>
        <w:t>第二条  合同成交总金额</w:t>
      </w:r>
    </w:p>
    <w:p>
      <w:pPr>
        <w:autoSpaceDE w:val="0"/>
        <w:autoSpaceDN w:val="0"/>
        <w:adjustRightInd w:val="0"/>
        <w:snapToGrid w:val="0"/>
        <w:spacing w:line="360" w:lineRule="auto"/>
        <w:ind w:firstLine="482"/>
        <w:jc w:val="left"/>
        <w:rPr>
          <w:rFonts w:ascii="宋体" w:hAnsi="宋体"/>
          <w:color w:val="000000"/>
          <w:kern w:val="0"/>
        </w:rPr>
      </w:pPr>
      <w:r>
        <w:rPr>
          <w:rFonts w:hint="eastAsia" w:ascii="宋体" w:hAnsi="宋体" w:cs="宋体"/>
          <w:color w:val="000000"/>
          <w:kern w:val="0"/>
        </w:rPr>
        <w:t>本合同总金额为:</w:t>
      </w:r>
      <w:r>
        <w:rPr>
          <w:rFonts w:hint="eastAsia" w:ascii="宋体" w:hAnsi="宋体" w:cs="宋体"/>
          <w:bCs/>
          <w:color w:val="000000"/>
          <w:kern w:val="0"/>
        </w:rPr>
        <w:t>人民币</w:t>
      </w:r>
      <w:r>
        <w:rPr>
          <w:rFonts w:hint="eastAsia" w:ascii="宋体" w:hAnsi="宋体"/>
          <w:u w:val="single"/>
        </w:rPr>
        <w:t xml:space="preserve">         </w:t>
      </w:r>
      <w:r>
        <w:rPr>
          <w:rFonts w:hint="eastAsia" w:ascii="宋体" w:hAnsi="宋体" w:cs="宋体"/>
          <w:bCs/>
          <w:color w:val="000000"/>
          <w:kern w:val="0"/>
        </w:rPr>
        <w:t>元</w:t>
      </w:r>
      <w:r>
        <w:rPr>
          <w:rFonts w:hint="eastAsia" w:ascii="宋体" w:hAnsi="宋体" w:cs="宋体"/>
          <w:color w:val="000000"/>
          <w:kern w:val="0"/>
        </w:rPr>
        <w:t>。</w:t>
      </w:r>
    </w:p>
    <w:p>
      <w:pPr>
        <w:autoSpaceDE w:val="0"/>
        <w:autoSpaceDN w:val="0"/>
        <w:adjustRightInd w:val="0"/>
        <w:snapToGrid w:val="0"/>
        <w:spacing w:line="360" w:lineRule="auto"/>
        <w:ind w:firstLine="482"/>
        <w:jc w:val="left"/>
        <w:rPr>
          <w:rFonts w:ascii="宋体" w:hAnsi="宋体"/>
        </w:rPr>
      </w:pPr>
      <w:r>
        <w:rPr>
          <w:rFonts w:hint="eastAsia" w:ascii="宋体" w:hAnsi="宋体" w:cs="宋体"/>
          <w:color w:val="000000"/>
          <w:kern w:val="0"/>
        </w:rPr>
        <w:t>大写:人民币       元整</w:t>
      </w:r>
      <w:r>
        <w:rPr>
          <w:rFonts w:hint="eastAsia" w:ascii="宋体" w:hAnsi="宋体"/>
        </w:rPr>
        <w:t>。</w:t>
      </w:r>
    </w:p>
    <w:p>
      <w:pPr>
        <w:autoSpaceDE w:val="0"/>
        <w:autoSpaceDN w:val="0"/>
        <w:snapToGrid w:val="0"/>
        <w:spacing w:beforeLines="50" w:afterLines="50" w:line="360" w:lineRule="auto"/>
        <w:rPr>
          <w:rFonts w:ascii="宋体" w:hAnsi="宋体" w:cs="宋体"/>
          <w:b/>
          <w:bCs/>
          <w:kern w:val="0"/>
          <w:sz w:val="28"/>
          <w:szCs w:val="28"/>
        </w:rPr>
      </w:pPr>
      <w:r>
        <w:rPr>
          <w:rFonts w:hint="eastAsia" w:ascii="宋体" w:hAnsi="宋体" w:cs="宋体"/>
          <w:b/>
          <w:bCs/>
          <w:color w:val="000000"/>
          <w:kern w:val="0"/>
          <w:sz w:val="28"/>
          <w:szCs w:val="28"/>
        </w:rPr>
        <w:t>第三条</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 xml:space="preserve"> </w:t>
      </w:r>
      <w:r>
        <w:rPr>
          <w:rFonts w:hint="eastAsia" w:ascii="宋体" w:hAnsi="宋体" w:cs="宋体"/>
          <w:b/>
          <w:bCs/>
          <w:kern w:val="0"/>
          <w:sz w:val="28"/>
          <w:szCs w:val="28"/>
        </w:rPr>
        <w:t>付款方式</w:t>
      </w:r>
    </w:p>
    <w:p>
      <w:pPr>
        <w:numPr>
          <w:ilvl w:val="0"/>
          <w:numId w:val="9"/>
        </w:numPr>
        <w:spacing w:line="460" w:lineRule="exact"/>
        <w:rPr>
          <w:rFonts w:ascii="宋体" w:hAnsi="宋体"/>
          <w:sz w:val="24"/>
        </w:rPr>
      </w:pPr>
      <w:r>
        <w:rPr>
          <w:rFonts w:hint="eastAsia" w:ascii="宋体" w:hAnsi="宋体"/>
          <w:sz w:val="24"/>
        </w:rPr>
        <w:t>甲乙双方在签定合同后</w:t>
      </w:r>
      <w:r>
        <w:rPr>
          <w:rFonts w:hint="eastAsia" w:ascii="宋体" w:hAnsi="宋体"/>
          <w:color w:val="000000"/>
          <w:sz w:val="24"/>
        </w:rPr>
        <w:t>10个工作日内为</w:t>
      </w:r>
      <w:r>
        <w:rPr>
          <w:rFonts w:hint="eastAsia" w:ascii="宋体" w:hAnsi="宋体"/>
          <w:sz w:val="24"/>
        </w:rPr>
        <w:t>付款日，甲方向乙方支付合同总金额的</w:t>
      </w:r>
      <w:r>
        <w:rPr>
          <w:rFonts w:hint="eastAsia" w:ascii="宋体" w:hAnsi="宋体"/>
          <w:b/>
          <w:sz w:val="24"/>
        </w:rPr>
        <w:t>30</w:t>
      </w:r>
      <w:r>
        <w:rPr>
          <w:rFonts w:ascii="宋体" w:hAnsi="宋体"/>
          <w:b/>
          <w:sz w:val="24"/>
        </w:rPr>
        <w:t>%</w:t>
      </w:r>
      <w:r>
        <w:rPr>
          <w:rFonts w:hint="eastAsia" w:ascii="宋体" w:hAnsi="宋体"/>
          <w:sz w:val="24"/>
        </w:rPr>
        <w:t>作为合同预付款，即￥元整，（大写：</w:t>
      </w:r>
      <w:r>
        <w:rPr>
          <w:rFonts w:ascii="宋体" w:hAnsi="宋体"/>
          <w:sz w:val="24"/>
        </w:rPr>
        <w:t>人民币元整</w:t>
      </w:r>
      <w:r>
        <w:rPr>
          <w:rFonts w:hint="eastAsia" w:ascii="宋体" w:hAnsi="宋体"/>
          <w:sz w:val="24"/>
        </w:rPr>
        <w:t>），乙方提供相应金额的收据。</w:t>
      </w:r>
    </w:p>
    <w:p>
      <w:pPr>
        <w:numPr>
          <w:ilvl w:val="0"/>
          <w:numId w:val="9"/>
        </w:numPr>
        <w:spacing w:line="460" w:lineRule="exact"/>
        <w:rPr>
          <w:rFonts w:ascii="宋体" w:hAnsi="宋体"/>
          <w:sz w:val="24"/>
        </w:rPr>
      </w:pPr>
      <w:r>
        <w:rPr>
          <w:rFonts w:hint="eastAsia" w:ascii="宋体" w:hAnsi="宋体"/>
          <w:sz w:val="24"/>
        </w:rPr>
        <w:t>项目验收合格后10</w:t>
      </w:r>
      <w:r>
        <w:rPr>
          <w:rFonts w:hint="eastAsia" w:ascii="宋体" w:hAnsi="宋体"/>
          <w:color w:val="000000"/>
          <w:sz w:val="24"/>
        </w:rPr>
        <w:t>个工作日为付款</w:t>
      </w:r>
      <w:r>
        <w:rPr>
          <w:rFonts w:hint="eastAsia" w:ascii="宋体" w:hAnsi="宋体"/>
          <w:sz w:val="24"/>
        </w:rPr>
        <w:t>日，甲方再向乙方支付合同金额的</w:t>
      </w:r>
      <w:r>
        <w:rPr>
          <w:rFonts w:hint="eastAsia" w:ascii="宋体" w:hAnsi="宋体"/>
          <w:b/>
          <w:sz w:val="24"/>
        </w:rPr>
        <w:t>60%</w:t>
      </w:r>
      <w:r>
        <w:rPr>
          <w:rFonts w:hint="eastAsia" w:ascii="宋体" w:hAnsi="宋体"/>
          <w:sz w:val="24"/>
        </w:rPr>
        <w:t>即￥元整，（大写：人民币元整），乙方提供合同</w:t>
      </w:r>
      <w:r>
        <w:rPr>
          <w:rFonts w:hint="eastAsia" w:ascii="宋体" w:hAnsi="宋体"/>
          <w:b/>
          <w:sz w:val="24"/>
        </w:rPr>
        <w:t>全额发票</w:t>
      </w:r>
      <w:r>
        <w:rPr>
          <w:rFonts w:hint="eastAsia" w:ascii="宋体" w:hAnsi="宋体"/>
          <w:sz w:val="24"/>
        </w:rPr>
        <w:t>。</w:t>
      </w:r>
    </w:p>
    <w:p>
      <w:pPr>
        <w:numPr>
          <w:ilvl w:val="0"/>
          <w:numId w:val="9"/>
        </w:numPr>
        <w:spacing w:line="460" w:lineRule="exact"/>
        <w:rPr>
          <w:rFonts w:ascii="宋体" w:hAnsi="宋体"/>
          <w:sz w:val="24"/>
        </w:rPr>
      </w:pPr>
      <w:r>
        <w:rPr>
          <w:rFonts w:hint="eastAsia" w:ascii="宋体" w:hAnsi="宋体"/>
          <w:sz w:val="24"/>
        </w:rPr>
        <w:t>项目验收1年后10</w:t>
      </w:r>
      <w:r>
        <w:rPr>
          <w:rFonts w:hint="eastAsia" w:ascii="宋体" w:hAnsi="宋体"/>
          <w:color w:val="000000"/>
          <w:sz w:val="24"/>
        </w:rPr>
        <w:t>个工作日内</w:t>
      </w:r>
      <w:r>
        <w:rPr>
          <w:rFonts w:hint="eastAsia" w:ascii="宋体" w:hAnsi="宋体"/>
          <w:sz w:val="24"/>
        </w:rPr>
        <w:t>为付款日，甲方再向乙方支付合同总金额的</w:t>
      </w:r>
      <w:r>
        <w:rPr>
          <w:rFonts w:hint="eastAsia" w:ascii="宋体" w:hAnsi="宋体"/>
          <w:b/>
          <w:sz w:val="24"/>
        </w:rPr>
        <w:t>10%</w:t>
      </w:r>
      <w:r>
        <w:rPr>
          <w:rFonts w:hint="eastAsia" w:ascii="宋体" w:hAnsi="宋体"/>
          <w:sz w:val="24"/>
        </w:rPr>
        <w:t>￥ 元整，（大写：人民币元整），乙方提供相应金额的收据。</w:t>
      </w:r>
    </w:p>
    <w:p>
      <w:pPr>
        <w:numPr>
          <w:ilvl w:val="0"/>
          <w:numId w:val="9"/>
        </w:numPr>
        <w:spacing w:line="460" w:lineRule="exact"/>
        <w:rPr>
          <w:rFonts w:ascii="宋体" w:hAnsi="宋体"/>
          <w:sz w:val="24"/>
        </w:rPr>
      </w:pPr>
      <w:r>
        <w:rPr>
          <w:rFonts w:hint="eastAsia" w:ascii="宋体" w:hAnsi="宋体"/>
          <w:sz w:val="24"/>
        </w:rPr>
        <w:t>乙方</w:t>
      </w:r>
      <w:r>
        <w:rPr>
          <w:rFonts w:hint="eastAsia" w:ascii="宋体" w:hAnsi="宋体"/>
          <w:bCs/>
          <w:sz w:val="24"/>
        </w:rPr>
        <w:t>帐户信息：</w:t>
      </w:r>
    </w:p>
    <w:p>
      <w:pPr>
        <w:autoSpaceDE w:val="0"/>
        <w:autoSpaceDN w:val="0"/>
        <w:adjustRightInd w:val="0"/>
        <w:snapToGrid w:val="0"/>
        <w:spacing w:line="360" w:lineRule="auto"/>
        <w:ind w:left="675"/>
        <w:jc w:val="left"/>
        <w:rPr>
          <w:rFonts w:ascii="宋体" w:hAnsi="宋体"/>
          <w:sz w:val="24"/>
        </w:rPr>
      </w:pPr>
      <w:r>
        <w:rPr>
          <w:rFonts w:hint="eastAsia" w:ascii="宋体" w:hAnsi="宋体"/>
          <w:sz w:val="24"/>
        </w:rPr>
        <w:t xml:space="preserve">  收款单位： </w:t>
      </w:r>
    </w:p>
    <w:p>
      <w:pPr>
        <w:autoSpaceDE w:val="0"/>
        <w:autoSpaceDN w:val="0"/>
        <w:adjustRightInd w:val="0"/>
        <w:snapToGrid w:val="0"/>
        <w:spacing w:line="360" w:lineRule="auto"/>
        <w:ind w:left="675"/>
        <w:jc w:val="left"/>
        <w:rPr>
          <w:rFonts w:ascii="宋体" w:hAnsi="宋体"/>
          <w:sz w:val="24"/>
        </w:rPr>
      </w:pPr>
      <w:r>
        <w:rPr>
          <w:rFonts w:hint="eastAsia" w:ascii="宋体" w:hAnsi="宋体"/>
          <w:sz w:val="24"/>
        </w:rPr>
        <w:t xml:space="preserve">  开户银行： </w:t>
      </w:r>
    </w:p>
    <w:p>
      <w:pPr>
        <w:autoSpaceDE w:val="0"/>
        <w:autoSpaceDN w:val="0"/>
        <w:adjustRightInd w:val="0"/>
        <w:snapToGrid w:val="0"/>
        <w:spacing w:line="360" w:lineRule="auto"/>
        <w:ind w:left="675"/>
        <w:jc w:val="left"/>
        <w:rPr>
          <w:rFonts w:ascii="宋体" w:hAnsi="宋体"/>
          <w:sz w:val="24"/>
        </w:rPr>
      </w:pPr>
      <w:r>
        <w:rPr>
          <w:rFonts w:hint="eastAsia" w:ascii="宋体" w:hAnsi="宋体"/>
          <w:sz w:val="24"/>
        </w:rPr>
        <w:t xml:space="preserve">  帐    号：</w:t>
      </w:r>
    </w:p>
    <w:p>
      <w:pPr>
        <w:ind w:firstLine="600" w:firstLineChars="250"/>
        <w:rPr>
          <w:rFonts w:ascii="宋体" w:hAnsi="宋体"/>
          <w:sz w:val="24"/>
        </w:rPr>
      </w:pPr>
      <w:r>
        <w:rPr>
          <w:rFonts w:hint="eastAsia" w:ascii="宋体" w:hAnsi="宋体"/>
          <w:sz w:val="24"/>
        </w:rPr>
        <w:t>甲方向乙方付款前，乙方应向甲方提供相应的发票或收据，否则，甲方有权顺延付款时间而无须承担违约责任。</w:t>
      </w:r>
    </w:p>
    <w:p>
      <w:pPr>
        <w:autoSpaceDE w:val="0"/>
        <w:autoSpaceDN w:val="0"/>
        <w:adjustRightInd w:val="0"/>
        <w:snapToGrid w:val="0"/>
        <w:spacing w:line="360" w:lineRule="auto"/>
        <w:jc w:val="left"/>
        <w:rPr>
          <w:rFonts w:ascii="宋体" w:hAnsi="宋体"/>
          <w:sz w:val="24"/>
        </w:rPr>
      </w:pPr>
    </w:p>
    <w:p>
      <w:pPr>
        <w:autoSpaceDE w:val="0"/>
        <w:autoSpaceDN w:val="0"/>
        <w:snapToGrid w:val="0"/>
        <w:spacing w:beforeLines="50" w:afterLines="50" w:line="360" w:lineRule="auto"/>
        <w:rPr>
          <w:rFonts w:ascii="宋体" w:hAnsi="宋体" w:cs="宋体"/>
          <w:b/>
          <w:bCs/>
          <w:color w:val="000000"/>
          <w:kern w:val="0"/>
          <w:sz w:val="28"/>
          <w:szCs w:val="28"/>
        </w:rPr>
      </w:pPr>
      <w:r>
        <w:rPr>
          <w:rFonts w:hint="eastAsia" w:ascii="宋体" w:hAnsi="宋体" w:cs="宋体"/>
          <w:b/>
          <w:bCs/>
          <w:color w:val="000000"/>
          <w:kern w:val="0"/>
          <w:sz w:val="28"/>
          <w:szCs w:val="28"/>
        </w:rPr>
        <w:t>第四条</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售后服务</w:t>
      </w:r>
    </w:p>
    <w:p>
      <w:pPr>
        <w:numPr>
          <w:ilvl w:val="0"/>
          <w:numId w:val="10"/>
        </w:numPr>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免费维护期内，乙方承诺系统故障响应时间为30分钟，2小时内工程师能到达现场；4小时内修复。</w:t>
      </w:r>
    </w:p>
    <w:p>
      <w:pPr>
        <w:numPr>
          <w:ilvl w:val="0"/>
          <w:numId w:val="10"/>
        </w:numPr>
        <w:autoSpaceDE w:val="0"/>
        <w:autoSpaceDN w:val="0"/>
        <w:adjustRightInd w:val="0"/>
        <w:snapToGrid w:val="0"/>
        <w:spacing w:line="360" w:lineRule="auto"/>
        <w:jc w:val="left"/>
        <w:rPr>
          <w:rFonts w:ascii="宋体" w:hAnsi="宋体" w:cs="宋体"/>
          <w:color w:val="000000"/>
          <w:kern w:val="0"/>
        </w:rPr>
      </w:pPr>
      <w:r>
        <w:rPr>
          <w:rFonts w:hint="eastAsia" w:ascii="宋体" w:hAnsi="宋体" w:cs="宋体"/>
          <w:color w:val="000000"/>
          <w:kern w:val="0"/>
        </w:rPr>
        <w:t>乙方对产品免费维护三年，自项目正式验收通过并签订“验收报告”之日起计算。</w:t>
      </w:r>
    </w:p>
    <w:p>
      <w:pPr>
        <w:autoSpaceDE w:val="0"/>
        <w:autoSpaceDN w:val="0"/>
        <w:snapToGrid w:val="0"/>
        <w:spacing w:beforeLines="50" w:afterLines="50" w:line="360" w:lineRule="auto"/>
        <w:rPr>
          <w:rFonts w:ascii="宋体" w:hAnsi="宋体" w:cs="宋体"/>
          <w:b/>
          <w:bCs/>
          <w:color w:val="000000"/>
          <w:kern w:val="0"/>
          <w:sz w:val="28"/>
          <w:szCs w:val="28"/>
        </w:rPr>
      </w:pPr>
      <w:r>
        <w:rPr>
          <w:rFonts w:hint="eastAsia" w:ascii="宋体" w:hAnsi="宋体" w:cs="宋体"/>
          <w:b/>
          <w:bCs/>
          <w:color w:val="000000"/>
          <w:kern w:val="0"/>
          <w:sz w:val="28"/>
          <w:szCs w:val="28"/>
        </w:rPr>
        <w:t>第五条</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系统验收</w:t>
      </w:r>
    </w:p>
    <w:p>
      <w:pPr>
        <w:autoSpaceDE w:val="0"/>
        <w:autoSpaceDN w:val="0"/>
        <w:adjustRightInd w:val="0"/>
        <w:snapToGrid w:val="0"/>
        <w:spacing w:line="360" w:lineRule="auto"/>
        <w:ind w:firstLine="420"/>
        <w:jc w:val="left"/>
        <w:rPr>
          <w:rFonts w:ascii="宋体" w:hAnsi="宋体" w:cs="宋体"/>
          <w:color w:val="000000"/>
          <w:kern w:val="0"/>
        </w:rPr>
      </w:pPr>
      <w:r>
        <w:rPr>
          <w:rFonts w:hint="eastAsia" w:ascii="宋体" w:hAnsi="宋体" w:cs="宋体"/>
          <w:color w:val="000000"/>
          <w:kern w:val="0"/>
        </w:rPr>
        <w:t>验收时间：在乙方完成内网交换机光板卡和光模块采购项目的安装调试后，双方确定的系统正式运行15天后5个工作日内验收，并在10个工作日内完成。</w:t>
      </w:r>
    </w:p>
    <w:p>
      <w:pPr>
        <w:autoSpaceDE w:val="0"/>
        <w:autoSpaceDN w:val="0"/>
        <w:adjustRightInd w:val="0"/>
        <w:snapToGrid w:val="0"/>
        <w:spacing w:line="360" w:lineRule="auto"/>
        <w:ind w:firstLine="420"/>
        <w:jc w:val="left"/>
        <w:rPr>
          <w:rFonts w:ascii="宋体" w:hAnsi="宋体" w:cs="宋体"/>
          <w:color w:val="000000"/>
          <w:kern w:val="0"/>
        </w:rPr>
      </w:pPr>
      <w:r>
        <w:rPr>
          <w:rFonts w:hint="eastAsia" w:ascii="宋体" w:hAnsi="宋体" w:cs="宋体"/>
          <w:color w:val="000000"/>
          <w:kern w:val="0"/>
        </w:rPr>
        <w:t>验收人员：双方相关人员。</w:t>
      </w:r>
    </w:p>
    <w:p>
      <w:pPr>
        <w:autoSpaceDE w:val="0"/>
        <w:autoSpaceDN w:val="0"/>
        <w:adjustRightInd w:val="0"/>
        <w:snapToGrid w:val="0"/>
        <w:spacing w:line="360" w:lineRule="auto"/>
        <w:ind w:firstLine="420"/>
        <w:jc w:val="left"/>
        <w:rPr>
          <w:rFonts w:ascii="宋体" w:hAnsi="宋体" w:cs="宋体"/>
          <w:color w:val="000000"/>
          <w:kern w:val="0"/>
        </w:rPr>
      </w:pPr>
      <w:r>
        <w:rPr>
          <w:rFonts w:hint="eastAsia" w:ascii="宋体" w:hAnsi="宋体" w:cs="宋体"/>
          <w:color w:val="000000"/>
          <w:kern w:val="0"/>
        </w:rPr>
        <w:t>验收通过：设备运转正常稳定，双方签署验收意见。如验收未通过，双方提出未通过缘由，并商定下次验收时间。</w:t>
      </w:r>
    </w:p>
    <w:p>
      <w:pPr>
        <w:autoSpaceDE w:val="0"/>
        <w:autoSpaceDN w:val="0"/>
        <w:adjustRightInd w:val="0"/>
        <w:snapToGrid w:val="0"/>
        <w:spacing w:line="360" w:lineRule="auto"/>
        <w:ind w:firstLine="420"/>
        <w:jc w:val="left"/>
        <w:rPr>
          <w:rFonts w:ascii="宋体" w:hAnsi="宋体" w:cs="宋体"/>
          <w:color w:val="000000"/>
          <w:kern w:val="0"/>
          <w:sz w:val="24"/>
          <w:szCs w:val="28"/>
        </w:rPr>
      </w:pPr>
      <w:r>
        <w:rPr>
          <w:rFonts w:hint="eastAsia" w:ascii="宋体" w:hAnsi="宋体" w:cs="宋体"/>
          <w:color w:val="000000"/>
          <w:kern w:val="0"/>
        </w:rPr>
        <w:t>双方约定：双方同意，任何一方以非正当理由拖延验收，均将承担相应责任</w:t>
      </w:r>
      <w:r>
        <w:rPr>
          <w:rFonts w:hint="eastAsia" w:ascii="宋体" w:hAnsi="宋体" w:cs="宋体"/>
          <w:color w:val="000000"/>
          <w:kern w:val="0"/>
          <w:sz w:val="24"/>
          <w:szCs w:val="28"/>
        </w:rPr>
        <w:t>。</w:t>
      </w:r>
    </w:p>
    <w:p>
      <w:pPr>
        <w:autoSpaceDE w:val="0"/>
        <w:autoSpaceDN w:val="0"/>
        <w:snapToGrid w:val="0"/>
        <w:spacing w:beforeLines="50" w:afterLines="50" w:line="360" w:lineRule="auto"/>
        <w:rPr>
          <w:rFonts w:ascii="宋体" w:hAnsi="宋体" w:cs="宋体"/>
          <w:b/>
          <w:bCs/>
          <w:color w:val="000000"/>
          <w:kern w:val="0"/>
          <w:sz w:val="28"/>
          <w:szCs w:val="28"/>
        </w:rPr>
      </w:pPr>
      <w:r>
        <w:rPr>
          <w:rFonts w:hint="eastAsia" w:ascii="宋体" w:hAnsi="宋体" w:cs="宋体"/>
          <w:b/>
          <w:bCs/>
          <w:color w:val="000000"/>
          <w:kern w:val="0"/>
          <w:sz w:val="28"/>
          <w:szCs w:val="28"/>
        </w:rPr>
        <w:t>第六条</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违约处理</w:t>
      </w:r>
    </w:p>
    <w:p>
      <w:pPr>
        <w:numPr>
          <w:ilvl w:val="0"/>
          <w:numId w:val="11"/>
        </w:numPr>
        <w:autoSpaceDE w:val="0"/>
        <w:autoSpaceDN w:val="0"/>
        <w:adjustRightInd w:val="0"/>
        <w:snapToGrid w:val="0"/>
        <w:spacing w:line="360" w:lineRule="auto"/>
        <w:ind w:left="568" w:hanging="284"/>
        <w:jc w:val="left"/>
        <w:rPr>
          <w:rFonts w:ascii="宋体" w:hAnsi="宋体" w:cs="宋体"/>
          <w:color w:val="000000"/>
          <w:kern w:val="0"/>
        </w:rPr>
      </w:pPr>
      <w:r>
        <w:rPr>
          <w:rFonts w:hint="eastAsia" w:ascii="宋体" w:hAnsi="宋体" w:cs="宋体"/>
          <w:color w:val="000000"/>
          <w:kern w:val="0"/>
        </w:rPr>
        <w:t>甲方逾期付款的，每逾期一日，按合同金额的千分之一向乙方偿付违约金，累计付违约金不超过合同总金额。逾期超过40天，乙方有权提前解除合同，甲方按合同总金额百分之十向乙方支付违约金。</w:t>
      </w:r>
    </w:p>
    <w:p>
      <w:pPr>
        <w:numPr>
          <w:ilvl w:val="0"/>
          <w:numId w:val="11"/>
        </w:numPr>
        <w:autoSpaceDE w:val="0"/>
        <w:autoSpaceDN w:val="0"/>
        <w:adjustRightInd w:val="0"/>
        <w:snapToGrid w:val="0"/>
        <w:spacing w:line="360" w:lineRule="auto"/>
        <w:ind w:left="568" w:hanging="284"/>
        <w:jc w:val="left"/>
        <w:rPr>
          <w:rFonts w:ascii="宋体" w:hAnsi="宋体" w:cs="宋体"/>
          <w:color w:val="000000"/>
          <w:kern w:val="0"/>
        </w:rPr>
      </w:pPr>
      <w:r>
        <w:rPr>
          <w:rFonts w:hint="eastAsia" w:ascii="宋体" w:hAnsi="宋体" w:cs="宋体"/>
          <w:color w:val="000000"/>
          <w:kern w:val="0"/>
        </w:rPr>
        <w:t>乙方逾期提供服务的，每逾期一日，按合同金额的千分之一向甲方偿付违约金，累计付违约金不超过合同总金额。逾期超过40天，甲方有权提前解除合同，乙方按合同总金额百分之十向甲方支付违约金。</w:t>
      </w:r>
    </w:p>
    <w:p>
      <w:pPr>
        <w:numPr>
          <w:ilvl w:val="0"/>
          <w:numId w:val="11"/>
        </w:numPr>
        <w:autoSpaceDE w:val="0"/>
        <w:autoSpaceDN w:val="0"/>
        <w:adjustRightInd w:val="0"/>
        <w:snapToGrid w:val="0"/>
        <w:spacing w:line="360" w:lineRule="auto"/>
        <w:ind w:left="568" w:hanging="284"/>
        <w:jc w:val="left"/>
        <w:rPr>
          <w:rFonts w:ascii="宋体" w:hAnsi="宋体" w:cs="宋体"/>
          <w:color w:val="000000"/>
          <w:kern w:val="0"/>
        </w:rPr>
      </w:pPr>
      <w:r>
        <w:rPr>
          <w:rFonts w:hint="eastAsia" w:ascii="宋体" w:hAnsi="宋体" w:cs="宋体"/>
          <w:color w:val="000000"/>
          <w:kern w:val="0"/>
        </w:rPr>
        <w:t>双方本着长期友好合作的精神，协商解决软件实施过程中的问题及纠纷。双方一致同意，当协商不成时，任何一方可在甲方所在地人民法院起诉。</w:t>
      </w:r>
    </w:p>
    <w:p>
      <w:pPr>
        <w:autoSpaceDE w:val="0"/>
        <w:autoSpaceDN w:val="0"/>
        <w:snapToGrid w:val="0"/>
        <w:spacing w:beforeLines="50" w:afterLines="50" w:line="360" w:lineRule="auto"/>
        <w:rPr>
          <w:rFonts w:ascii="宋体" w:hAnsi="宋体" w:cs="宋体"/>
          <w:b/>
          <w:bCs/>
          <w:color w:val="000000"/>
          <w:kern w:val="0"/>
          <w:sz w:val="28"/>
          <w:szCs w:val="28"/>
        </w:rPr>
      </w:pPr>
      <w:r>
        <w:rPr>
          <w:rFonts w:hint="eastAsia" w:ascii="宋体" w:hAnsi="宋体" w:cs="宋体"/>
          <w:b/>
          <w:bCs/>
          <w:color w:val="000000"/>
          <w:kern w:val="0"/>
          <w:sz w:val="28"/>
          <w:szCs w:val="28"/>
        </w:rPr>
        <w:t>第七条</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其他</w:t>
      </w:r>
    </w:p>
    <w:p>
      <w:pPr>
        <w:numPr>
          <w:ilvl w:val="0"/>
          <w:numId w:val="12"/>
        </w:numPr>
        <w:autoSpaceDE w:val="0"/>
        <w:autoSpaceDN w:val="0"/>
        <w:adjustRightInd w:val="0"/>
        <w:snapToGrid w:val="0"/>
        <w:spacing w:line="360" w:lineRule="auto"/>
        <w:ind w:left="568" w:hanging="284"/>
        <w:jc w:val="left"/>
        <w:rPr>
          <w:rFonts w:ascii="宋体" w:hAnsi="宋体" w:cs="宋体"/>
          <w:color w:val="000000"/>
          <w:kern w:val="0"/>
        </w:rPr>
      </w:pPr>
      <w:r>
        <w:rPr>
          <w:rFonts w:hint="eastAsia" w:ascii="宋体" w:hAnsi="宋体" w:cs="宋体"/>
          <w:color w:val="000000"/>
          <w:kern w:val="0"/>
        </w:rPr>
        <w:t>有关书面通知、文件等，双方约定以邮寄方式寄送至本协议载明之通讯地址，从邮件寄送之日起七天后视为送达。如任一方变更地址，必须书面通知对方，否则按本协议载明之通讯地址寄送视为有效。</w:t>
      </w:r>
    </w:p>
    <w:p>
      <w:pPr>
        <w:numPr>
          <w:ilvl w:val="0"/>
          <w:numId w:val="12"/>
        </w:numPr>
        <w:autoSpaceDE w:val="0"/>
        <w:autoSpaceDN w:val="0"/>
        <w:adjustRightInd w:val="0"/>
        <w:snapToGrid w:val="0"/>
        <w:spacing w:line="360" w:lineRule="auto"/>
        <w:ind w:left="568" w:hanging="284"/>
        <w:jc w:val="left"/>
        <w:rPr>
          <w:rFonts w:ascii="宋体" w:hAnsi="宋体" w:cs="宋体"/>
          <w:color w:val="000000"/>
          <w:kern w:val="0"/>
        </w:rPr>
      </w:pPr>
      <w:r>
        <w:rPr>
          <w:rFonts w:hint="eastAsia" w:ascii="宋体" w:hAnsi="宋体" w:cs="宋体"/>
          <w:color w:val="000000"/>
          <w:kern w:val="0"/>
        </w:rPr>
        <w:t>本合同自双方法定代表人或其委托代理人签字，加盖公章或合同章即生效。</w:t>
      </w:r>
    </w:p>
    <w:p>
      <w:pPr>
        <w:numPr>
          <w:ilvl w:val="0"/>
          <w:numId w:val="12"/>
        </w:numPr>
        <w:autoSpaceDE w:val="0"/>
        <w:autoSpaceDN w:val="0"/>
        <w:adjustRightInd w:val="0"/>
        <w:snapToGrid w:val="0"/>
        <w:spacing w:line="360" w:lineRule="auto"/>
        <w:ind w:left="568" w:hanging="284"/>
        <w:jc w:val="left"/>
        <w:rPr>
          <w:rFonts w:ascii="宋体" w:hAnsi="宋体" w:cs="宋体"/>
          <w:kern w:val="0"/>
        </w:rPr>
      </w:pPr>
      <w:r>
        <w:rPr>
          <w:rFonts w:hint="eastAsia" w:ascii="宋体" w:hAnsi="宋体" w:cs="宋体"/>
          <w:kern w:val="0"/>
        </w:rPr>
        <w:t>本合同书一式四份，具有同等法律效力。甲方执三份，乙方执一份。</w:t>
      </w:r>
    </w:p>
    <w:p>
      <w:pPr>
        <w:autoSpaceDE w:val="0"/>
        <w:autoSpaceDN w:val="0"/>
        <w:adjustRightInd w:val="0"/>
        <w:snapToGrid w:val="0"/>
        <w:spacing w:line="360" w:lineRule="auto"/>
        <w:jc w:val="left"/>
        <w:rPr>
          <w:rFonts w:ascii="宋体" w:hAnsi="宋体" w:cs="宋体"/>
          <w:color w:val="000000"/>
          <w:kern w:val="0"/>
          <w:sz w:val="28"/>
          <w:szCs w:val="28"/>
        </w:rPr>
      </w:pPr>
    </w:p>
    <w:p>
      <w:pPr>
        <w:autoSpaceDE w:val="0"/>
        <w:autoSpaceDN w:val="0"/>
        <w:adjustRightInd w:val="0"/>
        <w:snapToGri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rPr>
        <w:t xml:space="preserve">甲方：南方医科大学第三附属医院    乙方： </w:t>
      </w:r>
    </w:p>
    <w:p>
      <w:pPr>
        <w:autoSpaceDE w:val="0"/>
        <w:autoSpaceDN w:val="0"/>
        <w:adjustRightInd w:val="0"/>
        <w:snapToGrid w:val="0"/>
        <w:spacing w:line="360" w:lineRule="auto"/>
        <w:ind w:left="4760" w:hanging="4760" w:hangingChars="1700"/>
        <w:jc w:val="left"/>
        <w:rPr>
          <w:rFonts w:ascii="宋体" w:hAnsi="宋体" w:cs="宋体"/>
          <w:color w:val="000000"/>
          <w:kern w:val="0"/>
          <w:sz w:val="28"/>
          <w:szCs w:val="28"/>
        </w:rPr>
      </w:pPr>
      <w:r>
        <w:rPr>
          <w:rFonts w:hint="eastAsia" w:ascii="宋体" w:hAnsi="宋体" w:cs="宋体"/>
          <w:color w:val="000000"/>
          <w:kern w:val="0"/>
          <w:sz w:val="28"/>
          <w:szCs w:val="28"/>
        </w:rPr>
        <w:t>地址：广州市中山大道西183号       地址：</w:t>
      </w:r>
    </w:p>
    <w:p>
      <w:pPr>
        <w:autoSpaceDE w:val="0"/>
        <w:autoSpaceDN w:val="0"/>
        <w:adjustRightInd w:val="0"/>
        <w:snapToGrid w:val="0"/>
        <w:spacing w:line="460" w:lineRule="exact"/>
        <w:jc w:val="left"/>
        <w:rPr>
          <w:rFonts w:ascii="宋体" w:hAnsi="宋体" w:cs="宋体"/>
          <w:color w:val="000000"/>
          <w:kern w:val="0"/>
          <w:sz w:val="28"/>
          <w:szCs w:val="28"/>
        </w:rPr>
      </w:pPr>
    </w:p>
    <w:p>
      <w:pPr>
        <w:autoSpaceDE w:val="0"/>
        <w:autoSpaceDN w:val="0"/>
        <w:adjustRightInd w:val="0"/>
        <w:snapToGrid w:val="0"/>
        <w:spacing w:line="460" w:lineRule="exact"/>
        <w:jc w:val="left"/>
        <w:rPr>
          <w:rFonts w:ascii="宋体" w:hAnsi="宋体" w:cs="宋体"/>
          <w:color w:val="000000"/>
          <w:kern w:val="0"/>
          <w:sz w:val="28"/>
          <w:szCs w:val="28"/>
        </w:rPr>
      </w:pPr>
      <w:r>
        <w:rPr>
          <w:rFonts w:hint="eastAsia" w:ascii="宋体" w:hAnsi="宋体" w:cs="宋体"/>
          <w:color w:val="000000"/>
          <w:kern w:val="0"/>
          <w:sz w:val="28"/>
          <w:szCs w:val="28"/>
        </w:rPr>
        <w:t>代表人：                          代表人：</w:t>
      </w:r>
      <w:r>
        <w:rPr>
          <w:rFonts w:ascii="宋体" w:hAnsi="宋体" w:cs="宋体"/>
          <w:color w:val="000000"/>
          <w:kern w:val="0"/>
          <w:sz w:val="28"/>
          <w:szCs w:val="28"/>
        </w:rPr>
        <w:br w:type="textWrapping"/>
      </w:r>
    </w:p>
    <w:p>
      <w:pPr>
        <w:autoSpaceDE w:val="0"/>
        <w:autoSpaceDN w:val="0"/>
        <w:adjustRightInd w:val="0"/>
        <w:snapToGrid w:val="0"/>
        <w:spacing w:line="460" w:lineRule="exact"/>
        <w:jc w:val="left"/>
        <w:rPr>
          <w:rFonts w:ascii="宋体" w:hAnsi="宋体" w:cs="宋体"/>
          <w:color w:val="000000"/>
          <w:kern w:val="0"/>
          <w:sz w:val="28"/>
          <w:szCs w:val="28"/>
        </w:rPr>
      </w:pPr>
      <w:r>
        <w:rPr>
          <w:rFonts w:hint="eastAsia" w:ascii="宋体" w:hAnsi="宋体" w:cs="宋体"/>
          <w:color w:val="000000"/>
          <w:kern w:val="0"/>
          <w:sz w:val="28"/>
          <w:szCs w:val="28"/>
        </w:rPr>
        <w:t>电话：                            电话：</w:t>
      </w:r>
    </w:p>
    <w:p>
      <w:pPr>
        <w:autoSpaceDE w:val="0"/>
        <w:autoSpaceDN w:val="0"/>
        <w:adjustRightInd w:val="0"/>
        <w:snapToGrid w:val="0"/>
        <w:spacing w:line="460" w:lineRule="exact"/>
        <w:jc w:val="left"/>
        <w:rPr>
          <w:rFonts w:ascii="宋体" w:hAnsi="宋体"/>
          <w:color w:val="000000"/>
          <w:kern w:val="0"/>
          <w:sz w:val="28"/>
          <w:szCs w:val="28"/>
        </w:rPr>
      </w:pPr>
      <w:r>
        <w:rPr>
          <w:rFonts w:hint="eastAsia" w:ascii="宋体" w:hAnsi="宋体" w:cs="宋体"/>
          <w:color w:val="000000"/>
          <w:kern w:val="0"/>
          <w:sz w:val="28"/>
          <w:szCs w:val="28"/>
        </w:rPr>
        <w:t>邮政编码：                        邮政编码：</w:t>
      </w:r>
    </w:p>
    <w:p>
      <w:pPr>
        <w:autoSpaceDE w:val="0"/>
        <w:autoSpaceDN w:val="0"/>
        <w:adjustRightInd w:val="0"/>
        <w:snapToGrid w:val="0"/>
        <w:spacing w:line="460" w:lineRule="exact"/>
        <w:jc w:val="left"/>
        <w:rPr>
          <w:rFonts w:ascii="宋体" w:hAnsi="宋体"/>
          <w:color w:val="000000"/>
          <w:kern w:val="0"/>
          <w:sz w:val="28"/>
          <w:szCs w:val="28"/>
        </w:rPr>
      </w:pPr>
      <w:r>
        <w:rPr>
          <w:rFonts w:hint="eastAsia" w:ascii="宋体" w:hAnsi="宋体"/>
          <w:color w:val="000000"/>
          <w:kern w:val="0"/>
          <w:sz w:val="28"/>
          <w:szCs w:val="28"/>
        </w:rPr>
        <w:t>签字日期：2020年   月   日        签字日期：2020年   月   日</w:t>
      </w:r>
    </w:p>
    <w:p>
      <w:pPr>
        <w:spacing w:line="440" w:lineRule="exact"/>
        <w:jc w:val="right"/>
        <w:rPr>
          <w:rFonts w:ascii="宋体" w:hAnsi="宋体"/>
          <w:color w:val="000000"/>
          <w:kern w:val="0"/>
          <w:sz w:val="28"/>
          <w:szCs w:val="28"/>
        </w:rPr>
      </w:pPr>
    </w:p>
    <w:p>
      <w:pPr>
        <w:spacing w:line="440" w:lineRule="exact"/>
        <w:jc w:val="right"/>
        <w:rPr>
          <w:rFonts w:ascii="宋体" w:hAnsi="宋体"/>
          <w:color w:val="000000"/>
          <w:kern w:val="0"/>
          <w:sz w:val="28"/>
          <w:szCs w:val="28"/>
        </w:rPr>
      </w:pPr>
    </w:p>
    <w:p>
      <w:pPr>
        <w:spacing w:line="440" w:lineRule="exact"/>
        <w:ind w:right="280"/>
        <w:jc w:val="right"/>
        <w:rPr>
          <w:rFonts w:ascii="宋体" w:hAnsi="宋体"/>
          <w:color w:val="000000"/>
          <w:kern w:val="0"/>
          <w:sz w:val="28"/>
          <w:szCs w:val="28"/>
        </w:rPr>
      </w:pPr>
    </w:p>
    <w:p>
      <w:pPr>
        <w:spacing w:line="360" w:lineRule="auto"/>
        <w:rPr>
          <w:rFonts w:ascii="宋体" w:hAnsi="宋体" w:cs="宋体"/>
          <w:b/>
          <w:sz w:val="28"/>
          <w:szCs w:val="28"/>
          <w:lang w:val="zh-CN"/>
        </w:rPr>
      </w:pPr>
    </w:p>
    <w:p>
      <w:pPr>
        <w:spacing w:line="360" w:lineRule="auto"/>
        <w:rPr>
          <w:rFonts w:ascii="宋体" w:hAnsi="宋体" w:cs="宋体"/>
          <w:kern w:val="0"/>
          <w:sz w:val="28"/>
          <w:szCs w:val="28"/>
        </w:rPr>
      </w:pPr>
      <w:r>
        <w:rPr>
          <w:rFonts w:hint="eastAsia" w:ascii="宋体" w:hAnsi="宋体" w:cs="宋体"/>
          <w:b/>
          <w:sz w:val="28"/>
          <w:szCs w:val="28"/>
          <w:lang w:val="zh-CN"/>
        </w:rPr>
        <w:t>第二部分　</w:t>
      </w:r>
      <w:r>
        <w:rPr>
          <w:rFonts w:hint="eastAsia" w:ascii="宋体" w:hAnsi="宋体" w:cs="宋体"/>
          <w:b/>
          <w:sz w:val="28"/>
          <w:szCs w:val="28"/>
        </w:rPr>
        <w:t>材料基本目录</w:t>
      </w:r>
    </w:p>
    <w:p>
      <w:pPr>
        <w:spacing w:line="360" w:lineRule="auto"/>
        <w:ind w:left="840" w:hanging="840" w:hangingChars="300"/>
        <w:rPr>
          <w:rFonts w:ascii="宋体" w:hAnsi="宋体" w:cs="宋体"/>
          <w:sz w:val="28"/>
          <w:szCs w:val="28"/>
        </w:rPr>
      </w:pPr>
      <w:r>
        <w:rPr>
          <w:rFonts w:hint="eastAsia" w:ascii="宋体" w:hAnsi="宋体" w:cs="宋体"/>
          <w:sz w:val="28"/>
          <w:szCs w:val="28"/>
        </w:rPr>
        <w:t>1、公司营业执照</w:t>
      </w:r>
      <w:r>
        <w:rPr>
          <w:rFonts w:hint="eastAsia" w:ascii="宋体" w:hAnsi="宋体" w:cs="宋体"/>
          <w:bCs/>
          <w:sz w:val="28"/>
          <w:szCs w:val="28"/>
        </w:rPr>
        <w:t>复印件</w:t>
      </w:r>
    </w:p>
    <w:p>
      <w:pPr>
        <w:spacing w:line="360" w:lineRule="auto"/>
        <w:ind w:left="840" w:hanging="840" w:hangingChars="300"/>
        <w:rPr>
          <w:rFonts w:ascii="宋体" w:hAnsi="宋体" w:cs="宋体"/>
          <w:sz w:val="28"/>
          <w:szCs w:val="28"/>
        </w:rPr>
      </w:pPr>
      <w:r>
        <w:rPr>
          <w:rFonts w:hint="eastAsia" w:ascii="宋体" w:hAnsi="宋体" w:cs="宋体"/>
          <w:sz w:val="28"/>
          <w:szCs w:val="28"/>
        </w:rPr>
        <w:t>2、本项目相关的其他资质复印件</w:t>
      </w:r>
    </w:p>
    <w:p>
      <w:pPr>
        <w:spacing w:line="360" w:lineRule="auto"/>
        <w:ind w:left="840" w:hanging="840" w:hangingChars="300"/>
        <w:rPr>
          <w:rFonts w:ascii="宋体" w:hAnsi="宋体" w:cs="宋体"/>
          <w:color w:val="0000FF"/>
          <w:sz w:val="28"/>
          <w:szCs w:val="28"/>
        </w:rPr>
      </w:pPr>
      <w:r>
        <w:rPr>
          <w:rFonts w:hint="eastAsia" w:ascii="宋体" w:hAnsi="宋体" w:cs="宋体"/>
          <w:sz w:val="28"/>
          <w:szCs w:val="28"/>
        </w:rPr>
        <w:t>3、公司法定代表人资格证明书</w:t>
      </w:r>
      <w:r>
        <w:rPr>
          <w:rFonts w:hint="eastAsia" w:ascii="宋体" w:hAnsi="宋体" w:cs="宋体"/>
          <w:color w:val="0000FF"/>
          <w:sz w:val="28"/>
          <w:szCs w:val="28"/>
        </w:rPr>
        <w:t>（详见第三部分  3.1材料格式）</w:t>
      </w:r>
    </w:p>
    <w:p>
      <w:pPr>
        <w:spacing w:line="360" w:lineRule="auto"/>
        <w:ind w:left="840" w:hanging="840" w:hangingChars="300"/>
        <w:rPr>
          <w:rFonts w:ascii="宋体" w:hAnsi="宋体" w:cs="宋体"/>
          <w:sz w:val="28"/>
          <w:szCs w:val="28"/>
        </w:rPr>
      </w:pPr>
      <w:r>
        <w:rPr>
          <w:rFonts w:hint="eastAsia" w:ascii="宋体" w:hAnsi="宋体" w:cs="宋体"/>
          <w:sz w:val="28"/>
          <w:szCs w:val="28"/>
        </w:rPr>
        <w:t>4、公司法定代表人授权委托书</w:t>
      </w:r>
      <w:r>
        <w:rPr>
          <w:rFonts w:hint="eastAsia" w:ascii="宋体" w:hAnsi="宋体" w:cs="宋体"/>
          <w:color w:val="0000FF"/>
          <w:sz w:val="28"/>
          <w:szCs w:val="28"/>
        </w:rPr>
        <w:t>（详见第三部分  3.1材料格式）</w:t>
      </w:r>
    </w:p>
    <w:p>
      <w:pPr>
        <w:spacing w:line="360" w:lineRule="auto"/>
        <w:ind w:left="840" w:hanging="840" w:hangingChars="300"/>
        <w:rPr>
          <w:rFonts w:ascii="宋体" w:hAnsi="宋体" w:cs="宋体"/>
          <w:color w:val="0000FF"/>
          <w:sz w:val="28"/>
          <w:szCs w:val="28"/>
        </w:rPr>
      </w:pPr>
      <w:r>
        <w:rPr>
          <w:rFonts w:hint="eastAsia" w:ascii="宋体" w:hAnsi="宋体" w:cs="宋体"/>
          <w:sz w:val="28"/>
          <w:szCs w:val="28"/>
        </w:rPr>
        <w:t>5、用户需求偏离表</w:t>
      </w:r>
      <w:r>
        <w:rPr>
          <w:rFonts w:hint="eastAsia" w:ascii="宋体" w:hAnsi="宋体" w:cs="宋体"/>
          <w:color w:val="0000FF"/>
          <w:sz w:val="28"/>
          <w:szCs w:val="28"/>
        </w:rPr>
        <w:t>（详见第三部分  3.1材料格式）</w:t>
      </w:r>
    </w:p>
    <w:p>
      <w:pPr>
        <w:spacing w:line="360" w:lineRule="auto"/>
        <w:ind w:left="840" w:hanging="840" w:hangingChars="300"/>
        <w:rPr>
          <w:rFonts w:ascii="宋体" w:hAnsi="宋体" w:cs="宋体"/>
          <w:sz w:val="28"/>
          <w:szCs w:val="28"/>
        </w:rPr>
      </w:pPr>
      <w:r>
        <w:rPr>
          <w:rFonts w:hint="eastAsia" w:ascii="宋体" w:hAnsi="宋体" w:cs="宋体"/>
          <w:sz w:val="28"/>
          <w:szCs w:val="28"/>
        </w:rPr>
        <w:t>6、服务方案</w:t>
      </w:r>
    </w:p>
    <w:p>
      <w:pPr>
        <w:spacing w:line="360" w:lineRule="auto"/>
        <w:ind w:left="840" w:hanging="840" w:hangingChars="300"/>
        <w:rPr>
          <w:rFonts w:ascii="宋体" w:hAnsi="宋体" w:cs="宋体"/>
          <w:color w:val="0000FF"/>
          <w:sz w:val="28"/>
          <w:szCs w:val="28"/>
        </w:rPr>
      </w:pPr>
      <w:r>
        <w:rPr>
          <w:rFonts w:hint="eastAsia" w:ascii="宋体" w:hAnsi="宋体" w:cs="宋体"/>
          <w:sz w:val="28"/>
          <w:szCs w:val="28"/>
        </w:rPr>
        <w:t>7、售后服务承诺</w:t>
      </w:r>
    </w:p>
    <w:p>
      <w:pPr>
        <w:spacing w:line="360" w:lineRule="auto"/>
        <w:ind w:left="840" w:hanging="840" w:hangingChars="300"/>
        <w:rPr>
          <w:rFonts w:ascii="宋体" w:hAnsi="宋体" w:cs="宋体"/>
          <w:sz w:val="28"/>
          <w:szCs w:val="28"/>
        </w:rPr>
      </w:pPr>
      <w:r>
        <w:rPr>
          <w:rFonts w:hint="eastAsia" w:ascii="宋体" w:hAnsi="宋体" w:cs="宋体"/>
          <w:sz w:val="28"/>
          <w:szCs w:val="28"/>
        </w:rPr>
        <w:t>8、近三年同类项目汇总及合同关键页复印件</w:t>
      </w:r>
    </w:p>
    <w:p>
      <w:pPr>
        <w:spacing w:line="360" w:lineRule="auto"/>
        <w:ind w:left="840" w:hanging="840" w:hangingChars="300"/>
        <w:rPr>
          <w:rFonts w:ascii="宋体" w:hAnsi="宋体" w:cs="宋体"/>
          <w:bCs/>
          <w:sz w:val="28"/>
          <w:szCs w:val="28"/>
        </w:rPr>
      </w:pPr>
      <w:r>
        <w:rPr>
          <w:rFonts w:hint="eastAsia" w:ascii="宋体" w:hAnsi="宋体" w:cs="宋体"/>
          <w:sz w:val="28"/>
          <w:szCs w:val="28"/>
        </w:rPr>
        <w:t>9、报价人</w:t>
      </w:r>
      <w:r>
        <w:rPr>
          <w:rFonts w:hint="eastAsia" w:ascii="宋体" w:hAnsi="宋体" w:cs="宋体"/>
          <w:bCs/>
          <w:sz w:val="28"/>
          <w:szCs w:val="28"/>
        </w:rPr>
        <w:t>认为需要提交</w:t>
      </w:r>
      <w:r>
        <w:rPr>
          <w:rFonts w:hint="eastAsia" w:ascii="宋体" w:hAnsi="宋体" w:cs="宋体"/>
          <w:sz w:val="28"/>
          <w:szCs w:val="28"/>
        </w:rPr>
        <w:t>的</w:t>
      </w:r>
      <w:r>
        <w:rPr>
          <w:rFonts w:hint="eastAsia" w:ascii="宋体" w:hAnsi="宋体" w:cs="宋体"/>
          <w:bCs/>
          <w:sz w:val="28"/>
          <w:szCs w:val="28"/>
        </w:rPr>
        <w:t>其他材料</w:t>
      </w:r>
    </w:p>
    <w:p>
      <w:pPr>
        <w:spacing w:line="360" w:lineRule="auto"/>
        <w:ind w:left="840" w:hanging="840" w:hangingChars="300"/>
        <w:rPr>
          <w:rFonts w:ascii="宋体" w:hAnsi="宋体" w:cs="宋体"/>
          <w:bCs/>
          <w:sz w:val="28"/>
          <w:szCs w:val="28"/>
        </w:rPr>
      </w:pPr>
      <w:r>
        <w:rPr>
          <w:rFonts w:hint="eastAsia" w:ascii="宋体" w:hAnsi="宋体" w:cs="宋体"/>
          <w:sz w:val="28"/>
          <w:szCs w:val="28"/>
        </w:rPr>
        <w:t>10、报价表</w:t>
      </w:r>
      <w:r>
        <w:rPr>
          <w:rFonts w:hint="eastAsia" w:ascii="宋体" w:hAnsi="宋体" w:cs="宋体"/>
          <w:color w:val="0000FF"/>
          <w:sz w:val="28"/>
          <w:szCs w:val="28"/>
        </w:rPr>
        <w:t>（详见第三部分  3.1材料格式）</w:t>
      </w:r>
    </w:p>
    <w:p>
      <w:pPr>
        <w:jc w:val="left"/>
        <w:rPr>
          <w:rFonts w:ascii="宋体" w:hAnsi="宋体" w:cs="宋体"/>
          <w:kern w:val="0"/>
          <w:sz w:val="24"/>
        </w:rPr>
      </w:pPr>
    </w:p>
    <w:p>
      <w:pPr>
        <w:spacing w:line="360" w:lineRule="auto"/>
        <w:rPr>
          <w:rFonts w:ascii="宋体" w:hAnsi="宋体" w:cs="宋体"/>
          <w:b/>
          <w:bCs/>
          <w:color w:val="FF0000"/>
          <w:kern w:val="0"/>
          <w:sz w:val="24"/>
        </w:rPr>
      </w:pPr>
      <w:r>
        <w:rPr>
          <w:rFonts w:hint="eastAsia" w:ascii="宋体" w:hAnsi="宋体" w:cs="宋体"/>
          <w:b/>
          <w:bCs/>
          <w:color w:val="FF0000"/>
          <w:kern w:val="0"/>
          <w:sz w:val="24"/>
        </w:rPr>
        <w:t>说明：</w:t>
      </w:r>
    </w:p>
    <w:p>
      <w:pPr>
        <w:spacing w:line="360" w:lineRule="auto"/>
        <w:rPr>
          <w:rFonts w:ascii="宋体" w:hAnsi="宋体" w:cs="宋体"/>
          <w:b/>
          <w:bCs/>
          <w:color w:val="FF0000"/>
          <w:kern w:val="0"/>
          <w:sz w:val="24"/>
        </w:rPr>
      </w:pPr>
      <w:r>
        <w:rPr>
          <w:rFonts w:hint="eastAsia" w:ascii="宋体" w:hAnsi="宋体" w:cs="宋体"/>
          <w:b/>
          <w:bCs/>
          <w:color w:val="FF0000"/>
          <w:kern w:val="0"/>
          <w:sz w:val="24"/>
        </w:rPr>
        <w:t>1、以上材料需加盖公章，按顺序摆放，均在有效期内，最后盖骑缝章。</w:t>
      </w:r>
    </w:p>
    <w:p>
      <w:pPr>
        <w:spacing w:line="360" w:lineRule="auto"/>
        <w:rPr>
          <w:rFonts w:ascii="宋体" w:hAnsi="宋体" w:cs="宋体"/>
          <w:b/>
          <w:bCs/>
          <w:color w:val="FF0000"/>
          <w:kern w:val="0"/>
          <w:sz w:val="24"/>
        </w:rPr>
      </w:pPr>
      <w:r>
        <w:rPr>
          <w:rFonts w:hint="eastAsia" w:ascii="宋体" w:hAnsi="宋体" w:cs="宋体"/>
          <w:b/>
          <w:bCs/>
          <w:color w:val="FF0000"/>
          <w:kern w:val="0"/>
          <w:sz w:val="24"/>
        </w:rPr>
        <w:t>2、材料中的任何重要的插字、涂改和增删，必须由法定代表人或经其正式授权的代表在旁边加盖公章或签字才有效。</w:t>
      </w: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第三部分  相关文件格式</w:t>
      </w:r>
    </w:p>
    <w:p>
      <w:pPr>
        <w:spacing w:line="360" w:lineRule="auto"/>
        <w:rPr>
          <w:rFonts w:ascii="宋体" w:hAnsi="宋体" w:cs="宋体"/>
          <w:b/>
          <w:sz w:val="28"/>
          <w:szCs w:val="28"/>
        </w:rPr>
      </w:pPr>
      <w:r>
        <w:rPr>
          <w:rFonts w:hint="eastAsia" w:ascii="宋体" w:hAnsi="宋体" w:cs="宋体"/>
          <w:b/>
          <w:sz w:val="28"/>
          <w:szCs w:val="28"/>
        </w:rPr>
        <w:t xml:space="preserve">3.1材料格式 </w:t>
      </w:r>
    </w:p>
    <w:p>
      <w:pPr>
        <w:spacing w:line="360" w:lineRule="auto"/>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封面</w:t>
      </w:r>
    </w:p>
    <w:p>
      <w:pPr>
        <w:jc w:val="left"/>
        <w:rPr>
          <w:rFonts w:ascii="仿宋_GB2312" w:hAnsi="仿宋" w:eastAsia="仿宋_GB2312"/>
          <w:b/>
          <w:kern w:val="0"/>
          <w:sz w:val="28"/>
          <w:szCs w:val="28"/>
        </w:rPr>
      </w:pPr>
    </w:p>
    <w:p>
      <w:pPr>
        <w:jc w:val="left"/>
        <w:rPr>
          <w:rFonts w:ascii="仿宋_GB2312" w:hAnsi="仿宋" w:eastAsia="仿宋_GB2312"/>
          <w:b/>
          <w:kern w:val="0"/>
          <w:sz w:val="28"/>
          <w:szCs w:val="28"/>
        </w:rPr>
      </w:pPr>
    </w:p>
    <w:p>
      <w:pPr>
        <w:pStyle w:val="21"/>
        <w:tabs>
          <w:tab w:val="left" w:pos="1260"/>
        </w:tabs>
        <w:spacing w:line="360" w:lineRule="auto"/>
        <w:jc w:val="center"/>
        <w:rPr>
          <w:rFonts w:hAnsi="宋体" w:cs="宋体"/>
          <w:b/>
          <w:kern w:val="0"/>
          <w:sz w:val="32"/>
          <w:szCs w:val="48"/>
        </w:rPr>
      </w:pPr>
      <w:r>
        <w:rPr>
          <w:rFonts w:hint="eastAsia" w:hAnsi="宋体" w:cs="宋体"/>
          <w:b/>
          <w:kern w:val="0"/>
          <w:sz w:val="32"/>
          <w:szCs w:val="48"/>
        </w:rPr>
        <w:t>南方医科大学第三附属医院</w:t>
      </w:r>
    </w:p>
    <w:p>
      <w:pPr>
        <w:pStyle w:val="21"/>
        <w:tabs>
          <w:tab w:val="left" w:pos="1260"/>
        </w:tabs>
        <w:ind w:firstLine="2240" w:firstLineChars="700"/>
        <w:rPr>
          <w:rFonts w:hAnsi="宋体" w:cs="宋体"/>
          <w:b/>
          <w:kern w:val="0"/>
          <w:sz w:val="32"/>
          <w:szCs w:val="48"/>
        </w:rPr>
      </w:pPr>
    </w:p>
    <w:p>
      <w:pPr>
        <w:pStyle w:val="21"/>
        <w:tabs>
          <w:tab w:val="left" w:pos="1260"/>
        </w:tabs>
        <w:jc w:val="center"/>
        <w:rPr>
          <w:rFonts w:hAnsi="宋体" w:cs="宋体"/>
          <w:b/>
          <w:kern w:val="0"/>
          <w:sz w:val="32"/>
          <w:szCs w:val="48"/>
        </w:rPr>
      </w:pPr>
      <w:r>
        <w:rPr>
          <w:rFonts w:hint="eastAsia" w:hAnsi="宋体" w:cs="宋体"/>
          <w:b/>
          <w:kern w:val="0"/>
          <w:sz w:val="32"/>
          <w:szCs w:val="48"/>
        </w:rPr>
        <w:t>_____________(**）</w:t>
      </w:r>
    </w:p>
    <w:p>
      <w:pPr>
        <w:pStyle w:val="21"/>
        <w:jc w:val="center"/>
        <w:rPr>
          <w:rFonts w:hAnsi="宋体" w:cs="宋体"/>
          <w:b/>
          <w:sz w:val="48"/>
          <w:szCs w:val="48"/>
        </w:rPr>
      </w:pPr>
    </w:p>
    <w:p>
      <w:pPr>
        <w:pStyle w:val="21"/>
        <w:jc w:val="center"/>
        <w:rPr>
          <w:rFonts w:hAnsi="宋体" w:cs="宋体"/>
          <w:b/>
          <w:sz w:val="28"/>
          <w:szCs w:val="28"/>
        </w:rPr>
      </w:pPr>
    </w:p>
    <w:p>
      <w:pPr>
        <w:pStyle w:val="21"/>
        <w:jc w:val="center"/>
        <w:rPr>
          <w:rFonts w:hAnsi="宋体" w:cs="宋体"/>
          <w:b/>
          <w:sz w:val="28"/>
          <w:szCs w:val="28"/>
        </w:rPr>
      </w:pPr>
    </w:p>
    <w:p>
      <w:pPr>
        <w:pStyle w:val="21"/>
        <w:ind w:firstLine="840" w:firstLineChars="300"/>
        <w:rPr>
          <w:rFonts w:hAnsi="宋体" w:cs="宋体"/>
          <w:b/>
          <w:sz w:val="28"/>
          <w:szCs w:val="28"/>
        </w:rPr>
      </w:pPr>
    </w:p>
    <w:p>
      <w:pPr>
        <w:pStyle w:val="21"/>
        <w:ind w:firstLine="840" w:firstLineChars="300"/>
        <w:rPr>
          <w:rFonts w:hAnsi="宋体" w:cs="宋体"/>
          <w:b/>
          <w:sz w:val="28"/>
          <w:szCs w:val="28"/>
        </w:rPr>
      </w:pPr>
    </w:p>
    <w:p>
      <w:pPr>
        <w:pStyle w:val="21"/>
        <w:ind w:firstLine="840" w:firstLineChars="300"/>
        <w:rPr>
          <w:rFonts w:hAnsi="宋体" w:cs="宋体"/>
          <w:b/>
          <w:sz w:val="28"/>
          <w:szCs w:val="28"/>
        </w:rPr>
      </w:pPr>
    </w:p>
    <w:p>
      <w:pPr>
        <w:pStyle w:val="21"/>
        <w:spacing w:line="360" w:lineRule="auto"/>
        <w:ind w:firstLine="840" w:firstLineChars="300"/>
        <w:rPr>
          <w:rFonts w:hAnsi="宋体" w:cs="宋体"/>
          <w:b/>
          <w:sz w:val="28"/>
          <w:szCs w:val="28"/>
        </w:rPr>
      </w:pPr>
    </w:p>
    <w:p>
      <w:pPr>
        <w:pStyle w:val="21"/>
        <w:spacing w:line="360" w:lineRule="auto"/>
        <w:ind w:firstLine="2240" w:firstLineChars="800"/>
        <w:rPr>
          <w:rFonts w:hAnsi="宋体" w:cs="宋体"/>
          <w:b/>
          <w:sz w:val="28"/>
          <w:szCs w:val="28"/>
          <w:u w:val="single"/>
        </w:rPr>
      </w:pPr>
      <w:r>
        <w:rPr>
          <w:rFonts w:hint="eastAsia" w:hAnsi="宋体" w:cs="宋体"/>
          <w:b/>
          <w:sz w:val="28"/>
          <w:szCs w:val="28"/>
        </w:rPr>
        <w:t>公司名称：</w:t>
      </w:r>
      <w:r>
        <w:rPr>
          <w:rFonts w:hint="eastAsia" w:hAnsi="宋体" w:cs="宋体"/>
          <w:b/>
          <w:sz w:val="28"/>
          <w:szCs w:val="28"/>
          <w:u w:val="single"/>
        </w:rPr>
        <w:t xml:space="preserve">                  </w:t>
      </w:r>
    </w:p>
    <w:p>
      <w:pPr>
        <w:pStyle w:val="21"/>
        <w:spacing w:line="360" w:lineRule="auto"/>
        <w:ind w:firstLine="2240" w:firstLineChars="800"/>
        <w:rPr>
          <w:rFonts w:hAnsi="宋体" w:cs="宋体"/>
          <w:b/>
          <w:sz w:val="28"/>
          <w:szCs w:val="28"/>
        </w:rPr>
      </w:pPr>
      <w:r>
        <w:rPr>
          <w:rFonts w:hint="eastAsia" w:hAnsi="宋体" w:cs="宋体"/>
          <w:b/>
          <w:sz w:val="28"/>
          <w:szCs w:val="28"/>
        </w:rPr>
        <w:t>联系人：</w:t>
      </w:r>
      <w:r>
        <w:rPr>
          <w:rFonts w:hint="eastAsia" w:hAnsi="宋体" w:cs="宋体"/>
          <w:b/>
          <w:sz w:val="28"/>
          <w:szCs w:val="28"/>
          <w:u w:val="single"/>
        </w:rPr>
        <w:t xml:space="preserve">                  </w:t>
      </w:r>
    </w:p>
    <w:p>
      <w:pPr>
        <w:pStyle w:val="21"/>
        <w:spacing w:line="360" w:lineRule="auto"/>
        <w:ind w:firstLine="2240" w:firstLineChars="800"/>
        <w:rPr>
          <w:rFonts w:hAnsi="宋体" w:cs="宋体"/>
          <w:b/>
          <w:sz w:val="28"/>
          <w:szCs w:val="28"/>
        </w:rPr>
      </w:pPr>
      <w:r>
        <w:rPr>
          <w:rFonts w:hint="eastAsia" w:hAnsi="宋体" w:cs="宋体"/>
          <w:b/>
          <w:sz w:val="28"/>
          <w:szCs w:val="28"/>
        </w:rPr>
        <w:t>联系电话/邮箱：</w:t>
      </w:r>
      <w:r>
        <w:rPr>
          <w:rFonts w:hint="eastAsia" w:hAnsi="宋体" w:cs="宋体"/>
          <w:b/>
          <w:sz w:val="28"/>
          <w:szCs w:val="28"/>
          <w:u w:val="single"/>
        </w:rPr>
        <w:t xml:space="preserve">                  </w:t>
      </w:r>
    </w:p>
    <w:p>
      <w:pPr>
        <w:pStyle w:val="21"/>
        <w:spacing w:line="360" w:lineRule="auto"/>
        <w:ind w:firstLine="2240" w:firstLineChars="800"/>
        <w:rPr>
          <w:rFonts w:hAnsi="宋体" w:cs="宋体"/>
          <w:b/>
          <w:sz w:val="28"/>
          <w:szCs w:val="28"/>
          <w:u w:val="single"/>
        </w:rPr>
      </w:pPr>
      <w:r>
        <w:rPr>
          <w:rFonts w:hint="eastAsia" w:hAnsi="宋体" w:cs="宋体"/>
          <w:b/>
          <w:sz w:val="28"/>
          <w:szCs w:val="28"/>
        </w:rPr>
        <w:t>日期：</w:t>
      </w:r>
      <w:r>
        <w:rPr>
          <w:rFonts w:hint="eastAsia" w:hAnsi="宋体" w:cs="宋体"/>
          <w:b/>
          <w:sz w:val="28"/>
          <w:szCs w:val="28"/>
          <w:u w:val="single"/>
        </w:rPr>
        <w:t xml:space="preserve">                  </w:t>
      </w: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spacing w:line="360" w:lineRule="auto"/>
        <w:jc w:val="left"/>
        <w:rPr>
          <w:rFonts w:ascii="宋体" w:hAnsi="宋体" w:cs="宋体"/>
          <w:b/>
          <w:sz w:val="28"/>
          <w:szCs w:val="28"/>
        </w:rPr>
      </w:pPr>
      <w:r>
        <w:rPr>
          <w:rFonts w:hint="eastAsia" w:ascii="宋体" w:hAnsi="宋体" w:cs="宋体"/>
          <w:b/>
          <w:sz w:val="28"/>
          <w:szCs w:val="28"/>
        </w:rPr>
        <w:t>目录</w:t>
      </w:r>
    </w:p>
    <w:p>
      <w:pPr>
        <w:jc w:val="left"/>
        <w:rPr>
          <w:rFonts w:ascii="仿宋_GB2312" w:eastAsia="仿宋_GB2312"/>
          <w:b/>
          <w:sz w:val="32"/>
          <w:szCs w:val="32"/>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b/>
                <w:bCs/>
                <w:sz w:val="28"/>
                <w:szCs w:val="28"/>
              </w:rPr>
            </w:pPr>
            <w:r>
              <w:rPr>
                <w:rFonts w:hint="eastAsia" w:ascii="宋体" w:hAnsi="宋体" w:cs="宋体"/>
                <w:b/>
                <w:bCs/>
                <w:sz w:val="28"/>
                <w:szCs w:val="28"/>
              </w:rPr>
              <w:t>序号</w:t>
            </w:r>
          </w:p>
        </w:tc>
        <w:tc>
          <w:tcPr>
            <w:tcW w:w="6035" w:type="dxa"/>
            <w:vAlign w:val="center"/>
          </w:tcPr>
          <w:p>
            <w:pPr>
              <w:jc w:val="center"/>
              <w:rPr>
                <w:rFonts w:ascii="宋体" w:hAnsi="宋体" w:cs="宋体"/>
                <w:b/>
                <w:bCs/>
                <w:sz w:val="28"/>
                <w:szCs w:val="28"/>
              </w:rPr>
            </w:pPr>
            <w:r>
              <w:rPr>
                <w:rFonts w:hint="eastAsia" w:ascii="宋体" w:hAnsi="宋体" w:cs="宋体"/>
                <w:b/>
                <w:bCs/>
                <w:sz w:val="28"/>
                <w:szCs w:val="28"/>
              </w:rPr>
              <w:t>材料名称</w:t>
            </w:r>
          </w:p>
        </w:tc>
        <w:tc>
          <w:tcPr>
            <w:tcW w:w="2268" w:type="dxa"/>
            <w:vAlign w:val="center"/>
          </w:tcPr>
          <w:p>
            <w:pPr>
              <w:jc w:val="center"/>
              <w:rPr>
                <w:rFonts w:ascii="宋体" w:hAnsi="宋体" w:cs="宋体"/>
                <w:b/>
                <w:bCs/>
                <w:sz w:val="28"/>
                <w:szCs w:val="28"/>
              </w:rPr>
            </w:pPr>
            <w:r>
              <w:rPr>
                <w:rFonts w:hint="eastAsia" w:ascii="宋体" w:hAnsi="宋体" w:cs="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1</w:t>
            </w:r>
          </w:p>
        </w:tc>
        <w:tc>
          <w:tcPr>
            <w:tcW w:w="6035" w:type="dxa"/>
            <w:vAlign w:val="center"/>
          </w:tcPr>
          <w:p>
            <w:pPr>
              <w:spacing w:line="360" w:lineRule="auto"/>
              <w:ind w:left="840" w:hanging="840" w:hangingChars="300"/>
              <w:rPr>
                <w:rFonts w:ascii="宋体" w:hAnsi="宋体" w:cs="宋体"/>
                <w:sz w:val="28"/>
                <w:szCs w:val="28"/>
              </w:rPr>
            </w:pPr>
            <w:r>
              <w:rPr>
                <w:rFonts w:hint="eastAsia" w:ascii="宋体" w:hAnsi="宋体" w:cs="宋体"/>
                <w:sz w:val="28"/>
                <w:szCs w:val="28"/>
              </w:rPr>
              <w:t>公司营业执照</w:t>
            </w:r>
            <w:r>
              <w:rPr>
                <w:rFonts w:hint="eastAsia" w:ascii="宋体" w:hAnsi="宋体" w:cs="宋体"/>
                <w:bCs/>
                <w:sz w:val="28"/>
                <w:szCs w:val="28"/>
              </w:rPr>
              <w:t>复印件</w:t>
            </w:r>
          </w:p>
          <w:p>
            <w:pPr>
              <w:spacing w:line="360" w:lineRule="auto"/>
              <w:ind w:left="840" w:hanging="840" w:hangingChars="300"/>
              <w:jc w:val="left"/>
              <w:rPr>
                <w:rFonts w:ascii="宋体" w:hAnsi="宋体" w:cs="宋体"/>
                <w:sz w:val="28"/>
                <w:szCs w:val="28"/>
              </w:rPr>
            </w:pP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2</w:t>
            </w:r>
          </w:p>
        </w:tc>
        <w:tc>
          <w:tcPr>
            <w:tcW w:w="6035" w:type="dxa"/>
            <w:vAlign w:val="center"/>
          </w:tcPr>
          <w:p>
            <w:pPr>
              <w:spacing w:line="360" w:lineRule="auto"/>
              <w:ind w:left="840" w:hanging="840" w:hangingChars="300"/>
              <w:jc w:val="left"/>
              <w:rPr>
                <w:rFonts w:ascii="宋体" w:hAnsi="宋体" w:cs="宋体"/>
                <w:sz w:val="28"/>
                <w:szCs w:val="28"/>
              </w:rPr>
            </w:pPr>
            <w:r>
              <w:rPr>
                <w:rFonts w:hint="eastAsia" w:ascii="宋体" w:hAnsi="宋体" w:cs="宋体"/>
                <w:sz w:val="28"/>
                <w:szCs w:val="28"/>
              </w:rPr>
              <w:t>本项目相关的其他资质复印件</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3</w:t>
            </w:r>
          </w:p>
        </w:tc>
        <w:tc>
          <w:tcPr>
            <w:tcW w:w="6035" w:type="dxa"/>
            <w:vAlign w:val="center"/>
          </w:tcPr>
          <w:p>
            <w:pPr>
              <w:spacing w:line="360" w:lineRule="auto"/>
              <w:ind w:left="840" w:hanging="840" w:hangingChars="300"/>
              <w:jc w:val="left"/>
              <w:rPr>
                <w:rFonts w:ascii="宋体" w:hAnsi="宋体" w:cs="宋体"/>
                <w:sz w:val="28"/>
                <w:szCs w:val="28"/>
              </w:rPr>
            </w:pPr>
            <w:r>
              <w:rPr>
                <w:rFonts w:hint="eastAsia" w:ascii="宋体" w:hAnsi="宋体" w:cs="宋体"/>
                <w:sz w:val="28"/>
                <w:szCs w:val="28"/>
              </w:rPr>
              <w:t>公司法定代表人资格证明书</w:t>
            </w:r>
            <w:r>
              <w:rPr>
                <w:rFonts w:hint="eastAsia" w:ascii="宋体" w:hAnsi="宋体" w:cs="宋体"/>
                <w:color w:val="0000FF"/>
                <w:sz w:val="28"/>
                <w:szCs w:val="28"/>
              </w:rPr>
              <w:t>（详见第三部分  3.1材料格式）</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4</w:t>
            </w:r>
          </w:p>
        </w:tc>
        <w:tc>
          <w:tcPr>
            <w:tcW w:w="6035" w:type="dxa"/>
            <w:vAlign w:val="center"/>
          </w:tcPr>
          <w:p>
            <w:pPr>
              <w:spacing w:line="360" w:lineRule="auto"/>
              <w:ind w:left="840" w:hanging="840" w:hangingChars="300"/>
              <w:jc w:val="left"/>
              <w:rPr>
                <w:rFonts w:ascii="宋体" w:hAnsi="宋体" w:cs="宋体"/>
                <w:sz w:val="28"/>
                <w:szCs w:val="28"/>
              </w:rPr>
            </w:pPr>
            <w:r>
              <w:rPr>
                <w:rFonts w:hint="eastAsia" w:ascii="宋体" w:hAnsi="宋体" w:cs="宋体"/>
                <w:sz w:val="28"/>
                <w:szCs w:val="28"/>
              </w:rPr>
              <w:t>公司法定代表人授权委托书</w:t>
            </w:r>
            <w:r>
              <w:rPr>
                <w:rFonts w:hint="eastAsia" w:ascii="宋体" w:hAnsi="宋体" w:cs="宋体"/>
                <w:color w:val="0000FF"/>
                <w:sz w:val="28"/>
                <w:szCs w:val="28"/>
              </w:rPr>
              <w:t>（详见第三部分  3.1材料格式）</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5</w:t>
            </w:r>
          </w:p>
        </w:tc>
        <w:tc>
          <w:tcPr>
            <w:tcW w:w="6035" w:type="dxa"/>
            <w:vAlign w:val="center"/>
          </w:tcPr>
          <w:p>
            <w:pPr>
              <w:spacing w:line="360" w:lineRule="auto"/>
              <w:ind w:left="840" w:hanging="840" w:hangingChars="300"/>
              <w:jc w:val="left"/>
              <w:rPr>
                <w:rFonts w:ascii="宋体" w:hAnsi="宋体" w:cs="宋体"/>
                <w:sz w:val="28"/>
                <w:szCs w:val="28"/>
              </w:rPr>
            </w:pPr>
            <w:r>
              <w:rPr>
                <w:rFonts w:hint="eastAsia" w:ascii="宋体" w:hAnsi="宋体" w:cs="宋体"/>
                <w:sz w:val="28"/>
                <w:szCs w:val="28"/>
              </w:rPr>
              <w:t>用户需求偏离表</w:t>
            </w:r>
            <w:r>
              <w:rPr>
                <w:rFonts w:hint="eastAsia" w:ascii="宋体" w:hAnsi="宋体" w:cs="宋体"/>
                <w:color w:val="0000FF"/>
                <w:sz w:val="28"/>
                <w:szCs w:val="28"/>
              </w:rPr>
              <w:t>（详见第三部分  3.1材料格式）</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6</w:t>
            </w:r>
          </w:p>
        </w:tc>
        <w:tc>
          <w:tcPr>
            <w:tcW w:w="6035" w:type="dxa"/>
            <w:vAlign w:val="center"/>
          </w:tcPr>
          <w:p>
            <w:pPr>
              <w:spacing w:line="360" w:lineRule="auto"/>
              <w:ind w:left="840" w:hanging="840" w:hangingChars="300"/>
              <w:jc w:val="left"/>
              <w:rPr>
                <w:rFonts w:ascii="宋体" w:hAnsi="宋体" w:cs="宋体"/>
                <w:sz w:val="28"/>
                <w:szCs w:val="28"/>
              </w:rPr>
            </w:pPr>
            <w:r>
              <w:rPr>
                <w:rFonts w:hint="eastAsia" w:ascii="宋体" w:hAnsi="宋体" w:cs="宋体"/>
                <w:sz w:val="28"/>
                <w:szCs w:val="28"/>
              </w:rPr>
              <w:t>服务方案（如有）</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7</w:t>
            </w:r>
          </w:p>
        </w:tc>
        <w:tc>
          <w:tcPr>
            <w:tcW w:w="6035" w:type="dxa"/>
            <w:vAlign w:val="center"/>
          </w:tcPr>
          <w:p>
            <w:pPr>
              <w:spacing w:line="360" w:lineRule="auto"/>
              <w:ind w:left="840" w:hanging="840" w:hangingChars="300"/>
              <w:jc w:val="left"/>
              <w:rPr>
                <w:rFonts w:ascii="宋体" w:hAnsi="宋体" w:cs="宋体"/>
                <w:sz w:val="28"/>
                <w:szCs w:val="28"/>
              </w:rPr>
            </w:pPr>
            <w:r>
              <w:rPr>
                <w:rFonts w:hint="eastAsia" w:ascii="宋体" w:hAnsi="宋体" w:cs="宋体"/>
                <w:sz w:val="28"/>
                <w:szCs w:val="28"/>
              </w:rPr>
              <w:t>售后服务承诺</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8</w:t>
            </w:r>
          </w:p>
        </w:tc>
        <w:tc>
          <w:tcPr>
            <w:tcW w:w="6035" w:type="dxa"/>
            <w:vAlign w:val="center"/>
          </w:tcPr>
          <w:p>
            <w:pPr>
              <w:spacing w:line="360" w:lineRule="auto"/>
              <w:ind w:left="840" w:hanging="840" w:hangingChars="300"/>
              <w:rPr>
                <w:rFonts w:ascii="宋体" w:hAnsi="宋体" w:cs="宋体"/>
                <w:sz w:val="28"/>
                <w:szCs w:val="28"/>
              </w:rPr>
            </w:pPr>
            <w:r>
              <w:rPr>
                <w:rFonts w:hint="eastAsia" w:ascii="宋体" w:hAnsi="宋体" w:cs="宋体"/>
                <w:sz w:val="28"/>
                <w:szCs w:val="28"/>
              </w:rPr>
              <w:t>近三年同类项目汇总及合同关键页复印件</w:t>
            </w:r>
          </w:p>
          <w:p>
            <w:pPr>
              <w:spacing w:line="360" w:lineRule="auto"/>
              <w:ind w:left="840" w:hanging="840" w:hangingChars="300"/>
              <w:jc w:val="left"/>
              <w:rPr>
                <w:rFonts w:ascii="宋体" w:hAnsi="宋体" w:cs="宋体"/>
                <w:sz w:val="28"/>
                <w:szCs w:val="28"/>
              </w:rPr>
            </w:pP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9</w:t>
            </w:r>
          </w:p>
        </w:tc>
        <w:tc>
          <w:tcPr>
            <w:tcW w:w="6035" w:type="dxa"/>
            <w:vAlign w:val="center"/>
          </w:tcPr>
          <w:p>
            <w:pPr>
              <w:spacing w:line="360" w:lineRule="auto"/>
              <w:ind w:left="840" w:hanging="840" w:hangingChars="300"/>
              <w:jc w:val="left"/>
              <w:rPr>
                <w:rFonts w:ascii="宋体" w:hAnsi="宋体" w:cs="宋体"/>
                <w:sz w:val="28"/>
                <w:szCs w:val="28"/>
              </w:rPr>
            </w:pPr>
            <w:r>
              <w:rPr>
                <w:rFonts w:hint="eastAsia" w:ascii="宋体" w:hAnsi="宋体" w:cs="宋体"/>
                <w:sz w:val="28"/>
                <w:szCs w:val="28"/>
              </w:rPr>
              <w:t>报价人</w:t>
            </w:r>
            <w:r>
              <w:rPr>
                <w:rFonts w:hint="eastAsia" w:ascii="宋体" w:hAnsi="宋体" w:cs="宋体"/>
                <w:bCs/>
                <w:sz w:val="28"/>
                <w:szCs w:val="28"/>
              </w:rPr>
              <w:t>认为需要提交</w:t>
            </w:r>
            <w:r>
              <w:rPr>
                <w:rFonts w:hint="eastAsia" w:ascii="宋体" w:hAnsi="宋体" w:cs="宋体"/>
                <w:sz w:val="28"/>
                <w:szCs w:val="28"/>
              </w:rPr>
              <w:t>的</w:t>
            </w:r>
            <w:r>
              <w:rPr>
                <w:rFonts w:hint="eastAsia" w:ascii="宋体" w:hAnsi="宋体" w:cs="宋体"/>
                <w:bCs/>
                <w:sz w:val="28"/>
                <w:szCs w:val="28"/>
              </w:rPr>
              <w:t>其他材料</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vAlign w:val="center"/>
          </w:tcPr>
          <w:p>
            <w:pPr>
              <w:jc w:val="center"/>
              <w:rPr>
                <w:rFonts w:ascii="宋体" w:hAnsi="宋体" w:cs="宋体"/>
                <w:sz w:val="28"/>
                <w:szCs w:val="28"/>
              </w:rPr>
            </w:pPr>
            <w:r>
              <w:rPr>
                <w:rFonts w:hint="eastAsia" w:ascii="宋体" w:hAnsi="宋体" w:cs="宋体"/>
                <w:sz w:val="28"/>
                <w:szCs w:val="28"/>
              </w:rPr>
              <w:t>10</w:t>
            </w:r>
          </w:p>
        </w:tc>
        <w:tc>
          <w:tcPr>
            <w:tcW w:w="6035" w:type="dxa"/>
            <w:vAlign w:val="center"/>
          </w:tcPr>
          <w:p>
            <w:pPr>
              <w:spacing w:line="360" w:lineRule="auto"/>
              <w:ind w:left="840" w:hanging="840" w:hangingChars="300"/>
              <w:rPr>
                <w:rFonts w:ascii="宋体" w:hAnsi="宋体" w:cs="宋体"/>
                <w:sz w:val="28"/>
                <w:szCs w:val="28"/>
              </w:rPr>
            </w:pPr>
            <w:r>
              <w:rPr>
                <w:rFonts w:hint="eastAsia" w:ascii="宋体" w:hAnsi="宋体" w:cs="宋体"/>
                <w:sz w:val="28"/>
                <w:szCs w:val="28"/>
              </w:rPr>
              <w:t>报价表</w:t>
            </w:r>
            <w:r>
              <w:rPr>
                <w:rFonts w:hint="eastAsia" w:ascii="宋体" w:hAnsi="宋体" w:cs="宋体"/>
                <w:color w:val="0000FF"/>
                <w:sz w:val="28"/>
                <w:szCs w:val="28"/>
              </w:rPr>
              <w:t>（详见第三部分  3.1材料格式）</w:t>
            </w:r>
          </w:p>
        </w:tc>
        <w:tc>
          <w:tcPr>
            <w:tcW w:w="2268" w:type="dxa"/>
            <w:vAlign w:val="center"/>
          </w:tcPr>
          <w:p>
            <w:pPr>
              <w:jc w:val="center"/>
              <w:rPr>
                <w:rFonts w:ascii="宋体" w:hAnsi="宋体" w:cs="宋体"/>
                <w:sz w:val="28"/>
                <w:szCs w:val="28"/>
              </w:rPr>
            </w:pPr>
            <w:r>
              <w:rPr>
                <w:rFonts w:hint="eastAsia" w:ascii="宋体" w:hAnsi="宋体" w:cs="宋体"/>
                <w:sz w:val="28"/>
                <w:szCs w:val="28"/>
              </w:rPr>
              <w:t>第(  )页</w:t>
            </w:r>
          </w:p>
        </w:tc>
      </w:tr>
    </w:tbl>
    <w:p>
      <w:pPr>
        <w:jc w:val="left"/>
      </w:pPr>
    </w:p>
    <w:p>
      <w:pPr>
        <w:jc w:val="left"/>
      </w:pPr>
    </w:p>
    <w:p>
      <w:pPr>
        <w:jc w:val="left"/>
      </w:pPr>
    </w:p>
    <w:p>
      <w:pPr>
        <w:jc w:val="left"/>
      </w:pPr>
    </w:p>
    <w:p>
      <w:pPr>
        <w:jc w:val="left"/>
      </w:pPr>
    </w:p>
    <w:p>
      <w:pPr>
        <w:jc w:val="left"/>
      </w:pPr>
    </w:p>
    <w:p>
      <w:pPr>
        <w:jc w:val="left"/>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①公司证件复印件</w:t>
      </w:r>
    </w:p>
    <w:p>
      <w:pPr>
        <w:spacing w:line="360" w:lineRule="auto"/>
        <w:rPr>
          <w:rFonts w:ascii="宋体" w:hAnsi="宋体" w:cs="宋体"/>
          <w:b/>
          <w:bCs/>
          <w:sz w:val="28"/>
          <w:szCs w:val="28"/>
        </w:rPr>
      </w:pPr>
      <w:r>
        <w:rPr>
          <w:rFonts w:hint="eastAsia" w:ascii="宋体" w:hAnsi="宋体" w:cs="宋体"/>
          <w:b/>
          <w:bCs/>
          <w:sz w:val="28"/>
          <w:szCs w:val="28"/>
        </w:rPr>
        <w:t>(复印件需清晰）</w:t>
      </w: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t>②本项目相关的其他资质复印件</w:t>
      </w:r>
    </w:p>
    <w:p>
      <w:pPr>
        <w:spacing w:line="360" w:lineRule="auto"/>
        <w:rPr>
          <w:rFonts w:ascii="宋体" w:hAnsi="宋体" w:cs="宋体"/>
          <w:bCs/>
          <w:sz w:val="28"/>
          <w:szCs w:val="28"/>
        </w:rPr>
      </w:pPr>
    </w:p>
    <w:p>
      <w:pPr>
        <w:spacing w:line="360" w:lineRule="auto"/>
        <w:rPr>
          <w:rFonts w:ascii="宋体" w:hAnsi="宋体" w:cs="宋体"/>
          <w:bCs/>
          <w:sz w:val="28"/>
          <w:szCs w:val="28"/>
        </w:rPr>
      </w:pPr>
    </w:p>
    <w:p>
      <w:pPr>
        <w:spacing w:line="360" w:lineRule="auto"/>
        <w:rPr>
          <w:rFonts w:ascii="宋体" w:hAnsi="宋体" w:cs="宋体"/>
          <w:b/>
          <w:sz w:val="28"/>
          <w:szCs w:val="28"/>
        </w:rPr>
      </w:pPr>
      <w:r>
        <w:rPr>
          <w:rFonts w:hint="eastAsia" w:ascii="宋体" w:hAnsi="宋体" w:cs="宋体"/>
          <w:b/>
          <w:sz w:val="28"/>
          <w:szCs w:val="28"/>
        </w:rPr>
        <w:t>③法定代表人资格证明书模板：</w:t>
      </w:r>
    </w:p>
    <w:p>
      <w:pPr>
        <w:spacing w:line="480" w:lineRule="exact"/>
        <w:jc w:val="center"/>
        <w:rPr>
          <w:rFonts w:ascii="宋体" w:hAnsi="宋体" w:cs="宋体"/>
          <w:b/>
          <w:sz w:val="28"/>
          <w:szCs w:val="28"/>
        </w:rPr>
      </w:pPr>
    </w:p>
    <w:p>
      <w:pPr>
        <w:spacing w:line="480" w:lineRule="exact"/>
        <w:jc w:val="center"/>
        <w:rPr>
          <w:rFonts w:ascii="宋体" w:hAnsi="宋体" w:cs="宋体"/>
          <w:b/>
          <w:sz w:val="30"/>
          <w:szCs w:val="30"/>
        </w:rPr>
      </w:pPr>
      <w:r>
        <w:rPr>
          <w:rFonts w:hint="eastAsia" w:ascii="宋体" w:hAnsi="宋体" w:cs="宋体"/>
          <w:b/>
          <w:sz w:val="30"/>
          <w:szCs w:val="30"/>
        </w:rPr>
        <w:t>法定代表人资格证明书</w:t>
      </w:r>
    </w:p>
    <w:p>
      <w:pPr>
        <w:spacing w:line="480" w:lineRule="exact"/>
        <w:jc w:val="center"/>
        <w:rPr>
          <w:rFonts w:ascii="宋体" w:hAnsi="宋体" w:cs="宋体"/>
          <w:b/>
          <w:sz w:val="30"/>
          <w:szCs w:val="30"/>
        </w:rPr>
      </w:pPr>
    </w:p>
    <w:p>
      <w:pPr>
        <w:spacing w:line="360" w:lineRule="auto"/>
        <w:ind w:firstLine="560" w:firstLineChars="200"/>
        <w:rPr>
          <w:rFonts w:ascii="宋体" w:hAnsi="宋体" w:cs="宋体"/>
          <w:sz w:val="28"/>
          <w:szCs w:val="28"/>
        </w:rPr>
      </w:pPr>
      <w:r>
        <w:rPr>
          <w:rFonts w:hint="eastAsia" w:ascii="宋体" w:hAnsi="宋体" w:cs="宋体"/>
          <w:sz w:val="28"/>
          <w:szCs w:val="28"/>
        </w:rPr>
        <w:t>兹证明，</w:t>
      </w:r>
      <w:r>
        <w:rPr>
          <w:rFonts w:hint="eastAsia" w:ascii="宋体" w:hAnsi="宋体" w:cs="宋体"/>
          <w:sz w:val="28"/>
          <w:szCs w:val="28"/>
          <w:u w:val="single"/>
        </w:rPr>
        <w:t xml:space="preserve">           </w:t>
      </w:r>
      <w:r>
        <w:rPr>
          <w:rFonts w:hint="eastAsia" w:ascii="宋体" w:hAnsi="宋体" w:cs="宋体"/>
          <w:sz w:val="28"/>
          <w:szCs w:val="28"/>
        </w:rPr>
        <w:t>同志，</w:t>
      </w:r>
      <w:r>
        <w:rPr>
          <w:rFonts w:hint="eastAsia" w:ascii="宋体" w:hAnsi="宋体" w:cs="宋体"/>
          <w:sz w:val="28"/>
          <w:szCs w:val="28"/>
          <w:u w:val="single"/>
        </w:rPr>
        <w:t xml:space="preserve">     </w:t>
      </w:r>
      <w:r>
        <w:rPr>
          <w:rFonts w:hint="eastAsia" w:ascii="宋体" w:hAnsi="宋体" w:cs="宋体"/>
          <w:sz w:val="28"/>
          <w:szCs w:val="28"/>
        </w:rPr>
        <w:t>（性别），现任我司</w:t>
      </w:r>
      <w:r>
        <w:rPr>
          <w:rFonts w:hint="eastAsia" w:ascii="宋体" w:hAnsi="宋体" w:cs="宋体"/>
          <w:sz w:val="28"/>
          <w:szCs w:val="28"/>
          <w:u w:val="single"/>
        </w:rPr>
        <w:t xml:space="preserve">         </w:t>
      </w:r>
      <w:r>
        <w:rPr>
          <w:rFonts w:hint="eastAsia" w:ascii="宋体" w:hAnsi="宋体" w:cs="宋体"/>
          <w:sz w:val="28"/>
          <w:szCs w:val="28"/>
        </w:rPr>
        <w:t>职务，为本公司的法定代表人，特此证明。</w:t>
      </w:r>
    </w:p>
    <w:p>
      <w:pPr>
        <w:spacing w:line="500" w:lineRule="exact"/>
        <w:ind w:firstLine="560" w:firstLineChars="200"/>
        <w:jc w:val="left"/>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公司名称（盖章）：</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pPr>
        <w:rPr>
          <w:rFonts w:ascii="宋体" w:hAnsi="宋体" w:cs="宋体"/>
          <w:b/>
          <w:sz w:val="28"/>
          <w:szCs w:val="28"/>
        </w:rPr>
      </w:pPr>
    </w:p>
    <w:p>
      <w:pPr>
        <w:rPr>
          <w:rFonts w:ascii="宋体" w:hAnsi="宋体" w:cs="宋体"/>
          <w:b/>
          <w:sz w:val="28"/>
          <w:szCs w:val="28"/>
        </w:rPr>
      </w:pPr>
      <w:r>
        <w:rPr>
          <w:szCs w:val="21"/>
        </w:rPr>
        <mc:AlternateContent>
          <mc:Choice Requires="wps">
            <w:drawing>
              <wp:anchor distT="0" distB="0" distL="114300" distR="114300" simplePos="0" relativeHeight="251656192"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20"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wps:txbx>
                      <wps:bodyPr vert="horz" wrap="square" anchor="t" upright="1"/>
                    </wps:wsp>
                  </a:graphicData>
                </a:graphic>
              </wp:anchor>
            </w:drawing>
          </mc:Choice>
          <mc:Fallback>
            <w:pict>
              <v:rect id="Rectangle 5" o:spid="_x0000_s1026" o:spt="1" style="position:absolute;left:0pt;margin-left:86.55pt;margin-top:32.6pt;height:135.6pt;width:203.95pt;mso-position-horizontal-relative:page;z-index:251656192;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&#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jFpq2AAAAAoBAAAPAAAAAAAAAAEAIAAAACIAAABk&#10;cnMvZG93bnJldi54bWxQSwECFAAUAAAACACHTuJAS61ZngYCAAAfBAAADgAAAAAAAAABACAAAAAn&#10;AQAAZHJzL2Uyb0RvYy54bWxQSwUGAAAAAAYABgBZAQAAnw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身份证正面</w:t>
                      </w:r>
                    </w:p>
                  </w:txbxContent>
                </v:textbox>
              </v:rect>
            </w:pict>
          </mc:Fallback>
        </mc:AlternateContent>
      </w:r>
      <w:r>
        <w:rPr>
          <w:szCs w:val="21"/>
        </w:rPr>
        <mc:AlternateContent>
          <mc:Choice Requires="wps">
            <w:drawing>
              <wp:anchor distT="0" distB="0" distL="114300" distR="114300" simplePos="0" relativeHeight="251657216"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21"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32.15pt;height:135.1pt;width:199.25pt;mso-position-horizontal-relative:page;z-index:251657216;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R74H7ZAAAACwEAAA8AAAAAAAAAAQAgAAAA&#10;IgAAAGRycy9kb3ducmV2LnhtbFBLAQIUABQAAAAIAIdO4kA5hzrsCgIAAB8EAAAOAAAAAAAAAAEA&#10;IAAAACgBAABkcnMvZTJvRG9jLnhtbFBLBQYAAAAABgAGAFkBAACkBQ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此处粘贴法定代表人</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sz w:val="28"/>
          <w:szCs w:val="28"/>
        </w:rPr>
        <w:br w:type="page"/>
      </w:r>
      <w:r>
        <w:rPr>
          <w:rFonts w:hint="eastAsia" w:ascii="宋体" w:hAnsi="宋体" w:cs="宋体"/>
          <w:sz w:val="28"/>
          <w:szCs w:val="28"/>
        </w:rPr>
        <w:t>④</w:t>
      </w:r>
      <w:r>
        <w:rPr>
          <w:rFonts w:hint="eastAsia" w:ascii="宋体" w:hAnsi="宋体" w:cs="宋体"/>
          <w:b/>
          <w:bCs/>
          <w:sz w:val="28"/>
          <w:szCs w:val="28"/>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s="宋体"/>
          <w:b/>
          <w:sz w:val="30"/>
          <w:szCs w:val="30"/>
        </w:rPr>
      </w:pPr>
      <w:r>
        <w:rPr>
          <w:rFonts w:hint="eastAsia" w:ascii="宋体" w:hAnsi="宋体" w:cs="宋体"/>
          <w:b/>
          <w:sz w:val="30"/>
          <w:szCs w:val="30"/>
        </w:rPr>
        <w:t>法定代表人授权委托书</w:t>
      </w:r>
    </w:p>
    <w:p>
      <w:pPr>
        <w:spacing w:line="360" w:lineRule="auto"/>
        <w:rPr>
          <w:rFonts w:ascii="宋体" w:hAnsi="宋体" w:cs="宋体"/>
          <w:sz w:val="30"/>
          <w:szCs w:val="30"/>
        </w:rPr>
      </w:pPr>
    </w:p>
    <w:p>
      <w:pPr>
        <w:pStyle w:val="21"/>
        <w:spacing w:line="360" w:lineRule="auto"/>
        <w:jc w:val="left"/>
        <w:rPr>
          <w:rFonts w:hAnsi="宋体" w:cs="宋体"/>
          <w:b/>
          <w:bCs/>
          <w:sz w:val="28"/>
          <w:szCs w:val="28"/>
        </w:rPr>
      </w:pPr>
      <w:r>
        <w:rPr>
          <w:rFonts w:hint="eastAsia" w:hAnsi="宋体" w:cs="宋体"/>
          <w:b/>
          <w:bCs/>
          <w:sz w:val="28"/>
          <w:szCs w:val="28"/>
        </w:rPr>
        <w:t>本授权书声明：</w:t>
      </w:r>
    </w:p>
    <w:p>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（被授权人的姓名、职务、联系方式）为本公司的合法代表，以本公司名义负责处理在</w:t>
      </w:r>
      <w:r>
        <w:rPr>
          <w:rFonts w:hint="eastAsia" w:ascii="宋体" w:hAnsi="宋体" w:cs="宋体"/>
          <w:sz w:val="28"/>
          <w:szCs w:val="28"/>
          <w:u w:val="single"/>
        </w:rPr>
        <w:t xml:space="preserve">南方医科大学第三附属医院                       </w:t>
      </w:r>
      <w:r>
        <w:rPr>
          <w:rFonts w:hint="eastAsia" w:ascii="宋体" w:hAnsi="宋体" w:cs="宋体"/>
          <w:sz w:val="28"/>
          <w:szCs w:val="28"/>
        </w:rPr>
        <w:t>采购活动中</w:t>
      </w:r>
      <w:r>
        <w:rPr>
          <w:rFonts w:hint="eastAsia" w:ascii="宋体" w:hAnsi="宋体" w:cs="宋体"/>
          <w:color w:val="0000FF"/>
          <w:sz w:val="28"/>
          <w:szCs w:val="28"/>
        </w:rPr>
        <w:t>院内采购报价及合同签订等</w:t>
      </w:r>
      <w:r>
        <w:rPr>
          <w:rFonts w:hint="eastAsia" w:ascii="宋体" w:hAnsi="宋体" w:cs="宋体"/>
          <w:sz w:val="28"/>
          <w:szCs w:val="28"/>
        </w:rPr>
        <w:t>相关事宜。</w:t>
      </w:r>
    </w:p>
    <w:p>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pPr>
        <w:spacing w:line="500" w:lineRule="exact"/>
        <w:ind w:firstLine="560" w:firstLineChars="200"/>
        <w:jc w:val="left"/>
        <w:rPr>
          <w:rFonts w:ascii="宋体" w:hAnsi="宋体" w:cs="宋体"/>
          <w:sz w:val="28"/>
          <w:szCs w:val="28"/>
        </w:rPr>
      </w:pPr>
    </w:p>
    <w:p>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pPr>
        <w:rPr>
          <w:rFonts w:ascii="宋体" w:hAnsi="宋体" w:cs="宋体"/>
          <w:b/>
          <w:sz w:val="28"/>
          <w:szCs w:val="28"/>
        </w:rPr>
      </w:pPr>
    </w:p>
    <w:p>
      <w:pPr>
        <w:rPr>
          <w:rFonts w:ascii="宋体" w:hAnsi="宋体" w:cs="宋体"/>
          <w:b/>
          <w:sz w:val="28"/>
          <w:szCs w:val="28"/>
        </w:rPr>
      </w:pPr>
    </w:p>
    <w:p>
      <w:pPr>
        <w:rPr>
          <w:rFonts w:ascii="宋体" w:hAnsi="宋体" w:cs="宋体"/>
          <w:b/>
          <w:sz w:val="28"/>
          <w:szCs w:val="28"/>
        </w:rPr>
      </w:pPr>
      <w:r>
        <w:rPr>
          <w:szCs w:val="21"/>
        </w:rPr>
        <mc:AlternateContent>
          <mc:Choice Requires="wps">
            <w:drawing>
              <wp:anchor distT="0" distB="0" distL="114300" distR="114300" simplePos="0" relativeHeight="251658240"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22" name="Rectangle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此处粘贴授权代表</w:t>
                            </w:r>
                          </w:p>
                          <w:p>
                            <w:pPr>
                              <w:jc w:val="center"/>
                              <w:rPr>
                                <w:rFonts w:eastAsia="华文中宋"/>
                                <w:sz w:val="28"/>
                                <w:szCs w:val="28"/>
                              </w:rPr>
                            </w:pPr>
                            <w:r>
                              <w:rPr>
                                <w:rFonts w:hint="eastAsia" w:eastAsia="华文中宋"/>
                                <w:sz w:val="28"/>
                                <w:szCs w:val="28"/>
                              </w:rPr>
                              <w:t>身份证正面</w:t>
                            </w:r>
                          </w:p>
                          <w:p>
                            <w:pPr>
                              <w:jc w:val="center"/>
                              <w:rPr>
                                <w:rFonts w:eastAsia="华文中宋"/>
                                <w:sz w:val="28"/>
                                <w:szCs w:val="28"/>
                              </w:rPr>
                            </w:pPr>
                          </w:p>
                        </w:txbxContent>
                      </wps:txbx>
                      <wps:bodyPr vert="horz" wrap="square" anchor="t" upright="1"/>
                    </wps:wsp>
                  </a:graphicData>
                </a:graphic>
              </wp:anchor>
            </w:drawing>
          </mc:Choice>
          <mc:Fallback>
            <w:pict>
              <v:rect id="Rectangle 5" o:spid="_x0000_s1026" o:spt="1" style="position:absolute;left:0pt;margin-left:85.6pt;margin-top:17.55pt;height:135.6pt;width:203.95pt;mso-position-horizontal-relative:page;z-index:251658240;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X6JM2AAAAAoBAAAPAAAAAAAAAAEAIAAAACIA&#10;AABkcnMvZG93bnJldi54bWxQSwECFAAUAAAACACHTuJAiv8qqAkCAAAfBAAADgAAAAAAAAABACAA&#10;AAAnAQAAZHJzL2Uyb0RvYy54bWxQSwUGAAAAAAYABgBZAQAAogU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此处粘贴授权代表</w:t>
                      </w:r>
                    </w:p>
                    <w:p>
                      <w:pPr>
                        <w:jc w:val="center"/>
                        <w:rPr>
                          <w:rFonts w:eastAsia="华文中宋"/>
                          <w:sz w:val="28"/>
                          <w:szCs w:val="28"/>
                        </w:rPr>
                      </w:pPr>
                      <w:r>
                        <w:rPr>
                          <w:rFonts w:hint="eastAsia" w:eastAsia="华文中宋"/>
                          <w:sz w:val="28"/>
                          <w:szCs w:val="28"/>
                        </w:rPr>
                        <w:t>身份证正面</w:t>
                      </w:r>
                    </w:p>
                    <w:p>
                      <w:pPr>
                        <w:jc w:val="center"/>
                        <w:rPr>
                          <w:rFonts w:eastAsia="华文中宋"/>
                          <w:sz w:val="28"/>
                          <w:szCs w:val="28"/>
                        </w:rPr>
                      </w:pPr>
                    </w:p>
                  </w:txbxContent>
                </v:textbox>
              </v:rect>
            </w:pict>
          </mc:Fallback>
        </mc:AlternateContent>
      </w:r>
      <w:r>
        <w:rPr>
          <w:szCs w:val="21"/>
        </w:rPr>
        <mc:AlternateContent>
          <mc:Choice Requires="wps">
            <w:drawing>
              <wp:anchor distT="0" distB="0" distL="114300" distR="114300" simplePos="0" relativeHeight="251659264"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23" name="Rectangle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此处粘贴授权代表</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wps:txbx>
                      <wps:bodyPr vert="horz" wrap="square" anchor="t" upright="1"/>
                    </wps:wsp>
                  </a:graphicData>
                </a:graphic>
              </wp:anchor>
            </w:drawing>
          </mc:Choice>
          <mc:Fallback>
            <w:pict>
              <v:rect id="Rectangle 2" o:spid="_x0000_s1026" o:spt="1" style="position:absolute;left:0pt;margin-left:309.4pt;margin-top:17.1pt;height:135.1pt;width:199.25pt;mso-position-horizontal-relative:page;z-index:251659264;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VVUSDZAAAACwEAAA8AAAAAAAAAAQAgAAAA&#10;IgAAAGRycy9kb3ducmV2LnhtbFBLAQIUABQAAAAIAIdO4kD41UnaCgIAAB8EAAAOAAAAAAAAAAEA&#10;IAAAACgBAABkcnMvZTJvRG9jLnhtbFBLBQYAAAAABgAGAFkBAACkBQAAAAA=&#10;">
                <v:fill on="t" focussize="0,0"/>
                <v:stroke color="#000000" joinstyle="miter"/>
                <v:imagedata o:title=""/>
                <o:lock v:ext="edit" aspectratio="f"/>
                <v:textbox>
                  <w:txbxContent>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p>
                    <w:p>
                      <w:pPr>
                        <w:jc w:val="center"/>
                        <w:rPr>
                          <w:rFonts w:eastAsia="华文中宋"/>
                          <w:sz w:val="28"/>
                          <w:szCs w:val="28"/>
                        </w:rPr>
                      </w:pPr>
                      <w:r>
                        <w:rPr>
                          <w:rFonts w:hint="eastAsia" w:eastAsia="华文中宋"/>
                          <w:sz w:val="28"/>
                          <w:szCs w:val="28"/>
                        </w:rPr>
                        <w:t>此处粘贴授权代表</w:t>
                      </w:r>
                    </w:p>
                    <w:p>
                      <w:pPr>
                        <w:jc w:val="center"/>
                        <w:rPr>
                          <w:rFonts w:eastAsia="华文中宋"/>
                          <w:sz w:val="28"/>
                          <w:szCs w:val="28"/>
                        </w:rPr>
                      </w:pPr>
                      <w:r>
                        <w:rPr>
                          <w:rFonts w:hint="eastAsia" w:eastAsia="华文中宋"/>
                          <w:sz w:val="28"/>
                          <w:szCs w:val="28"/>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ascii="宋体" w:hAnsi="宋体" w:cs="宋体"/>
          <w:b/>
          <w:sz w:val="28"/>
          <w:szCs w:val="28"/>
        </w:rPr>
      </w:pPr>
    </w:p>
    <w:p>
      <w:pPr>
        <w:rPr>
          <w:rFonts w:ascii="宋体" w:hAnsi="宋体" w:cs="宋体"/>
          <w:b/>
          <w:bCs/>
          <w:sz w:val="28"/>
          <w:szCs w:val="28"/>
        </w:rPr>
      </w:pPr>
    </w:p>
    <w:p>
      <w:pPr>
        <w:rPr>
          <w:rFonts w:ascii="宋体" w:hAnsi="宋体" w:cs="宋体"/>
          <w:b/>
          <w:bCs/>
          <w:sz w:val="28"/>
          <w:szCs w:val="28"/>
        </w:rPr>
      </w:pPr>
    </w:p>
    <w:p>
      <w:pPr>
        <w:jc w:val="left"/>
        <w:rPr>
          <w:rFonts w:ascii="仿宋_GB2312" w:eastAsia="仿宋_GB2312"/>
          <w:b/>
          <w:sz w:val="24"/>
        </w:rPr>
      </w:pPr>
    </w:p>
    <w:p>
      <w:pPr>
        <w:jc w:val="left"/>
        <w:rPr>
          <w:rFonts w:ascii="仿宋_GB2312" w:eastAsia="仿宋_GB2312"/>
          <w:b/>
          <w:sz w:val="24"/>
        </w:rPr>
      </w:pPr>
    </w:p>
    <w:p>
      <w:pPr>
        <w:jc w:val="left"/>
        <w:rPr>
          <w:rFonts w:ascii="仿宋_GB2312" w:eastAsia="仿宋_GB2312"/>
          <w:b/>
          <w:sz w:val="24"/>
        </w:rPr>
      </w:pPr>
    </w:p>
    <w:p>
      <w:pPr>
        <w:jc w:val="left"/>
        <w:rPr>
          <w:rFonts w:ascii="仿宋_GB2312" w:eastAsia="仿宋_GB2312"/>
          <w:b/>
          <w:sz w:val="24"/>
        </w:rPr>
      </w:pPr>
    </w:p>
    <w:p>
      <w:pPr>
        <w:spacing w:line="360" w:lineRule="auto"/>
        <w:rPr>
          <w:rFonts w:ascii="宋体" w:hAnsi="宋体" w:cs="宋体"/>
          <w:b/>
          <w:sz w:val="28"/>
          <w:szCs w:val="28"/>
        </w:rPr>
      </w:pPr>
      <w:r>
        <w:rPr>
          <w:rFonts w:hint="eastAsia" w:ascii="宋体" w:hAnsi="宋体" w:cs="宋体"/>
          <w:b/>
          <w:sz w:val="28"/>
          <w:szCs w:val="28"/>
        </w:rPr>
        <w:t>⑤用户需求偏离表</w:t>
      </w:r>
    </w:p>
    <w:p>
      <w:pPr>
        <w:rPr>
          <w:rFonts w:ascii="宋体" w:hAnsi="宋体" w:cs="宋体"/>
          <w:bCs/>
          <w:sz w:val="28"/>
          <w:szCs w:val="28"/>
        </w:rPr>
      </w:pPr>
      <w:r>
        <w:rPr>
          <w:rFonts w:hint="eastAsia" w:ascii="宋体" w:hAnsi="宋体" w:cs="宋体"/>
          <w:bCs/>
          <w:sz w:val="28"/>
          <w:szCs w:val="28"/>
        </w:rPr>
        <w:t>一、偏离表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03"/>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jc w:val="center"/>
              <w:rPr>
                <w:rFonts w:ascii="宋体" w:hAnsi="宋体" w:cs="宋体"/>
                <w:bCs/>
                <w:sz w:val="28"/>
                <w:szCs w:val="28"/>
              </w:rPr>
            </w:pPr>
            <w:r>
              <w:rPr>
                <w:rFonts w:hint="eastAsia" w:ascii="宋体" w:hAnsi="宋体" w:cs="宋体"/>
                <w:bCs/>
                <w:sz w:val="28"/>
                <w:szCs w:val="28"/>
              </w:rPr>
              <w:t>序号</w:t>
            </w:r>
          </w:p>
        </w:tc>
        <w:tc>
          <w:tcPr>
            <w:tcW w:w="1503"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院方需求</w:t>
            </w:r>
          </w:p>
        </w:tc>
        <w:tc>
          <w:tcPr>
            <w:tcW w:w="320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实际参数</w:t>
            </w:r>
          </w:p>
          <w:p>
            <w:pPr>
              <w:spacing w:line="360" w:lineRule="exact"/>
              <w:jc w:val="center"/>
              <w:rPr>
                <w:rFonts w:ascii="宋体" w:hAnsi="宋体" w:cs="宋体"/>
                <w:bCs/>
                <w:sz w:val="28"/>
                <w:szCs w:val="28"/>
              </w:rPr>
            </w:pPr>
            <w:r>
              <w:rPr>
                <w:rFonts w:hint="eastAsia" w:ascii="宋体" w:hAnsi="宋体" w:cs="宋体"/>
                <w:bCs/>
                <w:sz w:val="28"/>
                <w:szCs w:val="28"/>
              </w:rPr>
              <w:t>(报价人应按货物/服务实际数据填写，不能照抄院方参数要求)</w:t>
            </w:r>
          </w:p>
        </w:tc>
        <w:tc>
          <w:tcPr>
            <w:tcW w:w="1890"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是否偏离</w:t>
            </w:r>
          </w:p>
          <w:p>
            <w:pPr>
              <w:spacing w:line="360" w:lineRule="exact"/>
              <w:jc w:val="center"/>
              <w:rPr>
                <w:rFonts w:ascii="宋体" w:hAnsi="宋体" w:cs="宋体"/>
                <w:bCs/>
                <w:sz w:val="28"/>
                <w:szCs w:val="28"/>
              </w:rPr>
            </w:pPr>
            <w:r>
              <w:rPr>
                <w:rFonts w:hint="eastAsia" w:ascii="宋体" w:hAnsi="宋体" w:cs="宋体"/>
                <w:bCs/>
                <w:sz w:val="28"/>
                <w:szCs w:val="28"/>
              </w:rPr>
              <w:t>（无偏离</w:t>
            </w:r>
          </w:p>
          <w:p>
            <w:pPr>
              <w:spacing w:line="360" w:lineRule="exact"/>
              <w:jc w:val="center"/>
              <w:rPr>
                <w:rFonts w:ascii="宋体" w:hAnsi="宋体" w:cs="宋体"/>
                <w:bCs/>
                <w:sz w:val="28"/>
                <w:szCs w:val="28"/>
              </w:rPr>
            </w:pPr>
            <w:r>
              <w:rPr>
                <w:rFonts w:hint="eastAsia" w:ascii="宋体" w:hAnsi="宋体" w:cs="宋体"/>
                <w:bCs/>
                <w:sz w:val="28"/>
                <w:szCs w:val="28"/>
              </w:rPr>
              <w:t>/正偏离</w:t>
            </w:r>
          </w:p>
          <w:p>
            <w:pPr>
              <w:spacing w:line="360" w:lineRule="exact"/>
              <w:jc w:val="center"/>
              <w:rPr>
                <w:rFonts w:ascii="宋体" w:hAnsi="宋体" w:cs="宋体"/>
                <w:bCs/>
                <w:sz w:val="28"/>
                <w:szCs w:val="28"/>
              </w:rPr>
            </w:pPr>
            <w:r>
              <w:rPr>
                <w:rFonts w:hint="eastAsia" w:ascii="宋体" w:hAnsi="宋体" w:cs="宋体"/>
                <w:bCs/>
                <w:sz w:val="28"/>
                <w:szCs w:val="28"/>
              </w:rPr>
              <w:t>/负偏离）</w:t>
            </w:r>
          </w:p>
        </w:tc>
        <w:tc>
          <w:tcPr>
            <w:tcW w:w="115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jc w:val="center"/>
              <w:rPr>
                <w:rFonts w:ascii="宋体" w:hAnsi="宋体" w:cs="宋体"/>
                <w:bCs/>
                <w:sz w:val="28"/>
                <w:szCs w:val="28"/>
              </w:rPr>
            </w:pPr>
            <w:r>
              <w:rPr>
                <w:rFonts w:hint="eastAsia" w:ascii="宋体" w:hAnsi="宋体" w:cs="宋体"/>
                <w:bCs/>
                <w:sz w:val="28"/>
                <w:szCs w:val="28"/>
              </w:rPr>
              <w:t>1</w:t>
            </w:r>
          </w:p>
        </w:tc>
        <w:tc>
          <w:tcPr>
            <w:tcW w:w="1503"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jc w:val="center"/>
              <w:rPr>
                <w:rFonts w:ascii="宋体" w:hAnsi="宋体" w:cs="宋体"/>
                <w:bCs/>
                <w:sz w:val="28"/>
                <w:szCs w:val="28"/>
              </w:rPr>
            </w:pPr>
            <w:r>
              <w:rPr>
                <w:rFonts w:hint="eastAsia" w:ascii="宋体" w:hAnsi="宋体" w:cs="宋体"/>
                <w:bCs/>
                <w:sz w:val="28"/>
                <w:szCs w:val="28"/>
              </w:rPr>
              <w:t>2</w:t>
            </w:r>
          </w:p>
        </w:tc>
        <w:tc>
          <w:tcPr>
            <w:tcW w:w="1503"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jc w:val="center"/>
              <w:rPr>
                <w:rFonts w:ascii="宋体" w:hAnsi="宋体" w:cs="宋体"/>
                <w:bCs/>
                <w:sz w:val="28"/>
                <w:szCs w:val="28"/>
              </w:rPr>
            </w:pPr>
            <w:r>
              <w:rPr>
                <w:rFonts w:hint="eastAsia" w:ascii="宋体" w:hAnsi="宋体" w:cs="宋体"/>
                <w:bCs/>
                <w:sz w:val="28"/>
                <w:szCs w:val="28"/>
              </w:rPr>
              <w:t>…</w:t>
            </w:r>
          </w:p>
        </w:tc>
        <w:tc>
          <w:tcPr>
            <w:tcW w:w="1503"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bl>
    <w:p>
      <w:pPr>
        <w:pStyle w:val="114"/>
        <w:spacing w:after="0" w:line="240" w:lineRule="auto"/>
        <w:ind w:firstLine="0" w:firstLineChars="0"/>
        <w:rPr>
          <w:rFonts w:ascii="宋体" w:hAnsi="宋体" w:cs="宋体"/>
          <w:bCs/>
          <w:sz w:val="28"/>
          <w:szCs w:val="28"/>
        </w:rPr>
      </w:pPr>
    </w:p>
    <w:p>
      <w:pPr>
        <w:pStyle w:val="114"/>
        <w:spacing w:after="0" w:line="240" w:lineRule="auto"/>
        <w:ind w:firstLine="0" w:firstLineChars="0"/>
        <w:rPr>
          <w:rFonts w:ascii="宋体" w:hAnsi="宋体" w:cs="宋体"/>
          <w:bCs/>
          <w:sz w:val="28"/>
          <w:szCs w:val="28"/>
        </w:rPr>
      </w:pPr>
      <w:r>
        <w:rPr>
          <w:rFonts w:hint="eastAsia" w:ascii="宋体" w:hAnsi="宋体" w:cs="宋体"/>
          <w:bCs/>
          <w:sz w:val="28"/>
          <w:szCs w:val="28"/>
        </w:rPr>
        <w:t>二、售后服务偏离表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03"/>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jc w:val="center"/>
              <w:rPr>
                <w:rFonts w:ascii="宋体" w:hAnsi="宋体" w:cs="宋体"/>
                <w:bCs/>
                <w:sz w:val="28"/>
                <w:szCs w:val="28"/>
              </w:rPr>
            </w:pPr>
            <w:r>
              <w:rPr>
                <w:rFonts w:hint="eastAsia" w:ascii="宋体" w:hAnsi="宋体" w:cs="宋体"/>
                <w:bCs/>
                <w:sz w:val="28"/>
                <w:szCs w:val="28"/>
              </w:rPr>
              <w:t>序号</w:t>
            </w:r>
          </w:p>
        </w:tc>
        <w:tc>
          <w:tcPr>
            <w:tcW w:w="1503"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院方售后服务需求</w:t>
            </w:r>
          </w:p>
        </w:tc>
        <w:tc>
          <w:tcPr>
            <w:tcW w:w="320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实际参数</w:t>
            </w:r>
          </w:p>
          <w:p>
            <w:pPr>
              <w:spacing w:line="360" w:lineRule="exact"/>
              <w:jc w:val="center"/>
              <w:rPr>
                <w:rFonts w:ascii="宋体" w:hAnsi="宋体" w:cs="宋体"/>
                <w:bCs/>
                <w:sz w:val="28"/>
                <w:szCs w:val="28"/>
              </w:rPr>
            </w:pPr>
            <w:r>
              <w:rPr>
                <w:rFonts w:hint="eastAsia" w:ascii="宋体" w:hAnsi="宋体" w:cs="宋体"/>
                <w:bCs/>
                <w:sz w:val="28"/>
                <w:szCs w:val="28"/>
              </w:rPr>
              <w:t>(报价人应按货物/服务实际数据填写，不能照抄院方参数要求)</w:t>
            </w:r>
          </w:p>
        </w:tc>
        <w:tc>
          <w:tcPr>
            <w:tcW w:w="1890"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是否偏离</w:t>
            </w:r>
          </w:p>
          <w:p>
            <w:pPr>
              <w:spacing w:line="360" w:lineRule="exact"/>
              <w:jc w:val="center"/>
              <w:rPr>
                <w:rFonts w:ascii="宋体" w:hAnsi="宋体" w:cs="宋体"/>
                <w:bCs/>
                <w:sz w:val="28"/>
                <w:szCs w:val="28"/>
              </w:rPr>
            </w:pPr>
            <w:r>
              <w:rPr>
                <w:rFonts w:hint="eastAsia" w:ascii="宋体" w:hAnsi="宋体" w:cs="宋体"/>
                <w:bCs/>
                <w:sz w:val="28"/>
                <w:szCs w:val="28"/>
              </w:rPr>
              <w:t>（无偏离</w:t>
            </w:r>
          </w:p>
          <w:p>
            <w:pPr>
              <w:spacing w:line="360" w:lineRule="exact"/>
              <w:jc w:val="center"/>
              <w:rPr>
                <w:rFonts w:ascii="宋体" w:hAnsi="宋体" w:cs="宋体"/>
                <w:bCs/>
                <w:sz w:val="28"/>
                <w:szCs w:val="28"/>
              </w:rPr>
            </w:pPr>
            <w:r>
              <w:rPr>
                <w:rFonts w:hint="eastAsia" w:ascii="宋体" w:hAnsi="宋体" w:cs="宋体"/>
                <w:bCs/>
                <w:sz w:val="28"/>
                <w:szCs w:val="28"/>
              </w:rPr>
              <w:t>/正偏离</w:t>
            </w:r>
          </w:p>
          <w:p>
            <w:pPr>
              <w:spacing w:line="360" w:lineRule="exact"/>
              <w:jc w:val="center"/>
              <w:rPr>
                <w:rFonts w:ascii="宋体" w:hAnsi="宋体" w:cs="宋体"/>
                <w:bCs/>
                <w:sz w:val="28"/>
                <w:szCs w:val="28"/>
              </w:rPr>
            </w:pPr>
            <w:r>
              <w:rPr>
                <w:rFonts w:hint="eastAsia" w:ascii="宋体" w:hAnsi="宋体" w:cs="宋体"/>
                <w:bCs/>
                <w:sz w:val="28"/>
                <w:szCs w:val="28"/>
              </w:rPr>
              <w:t>/负偏离）</w:t>
            </w:r>
          </w:p>
        </w:tc>
        <w:tc>
          <w:tcPr>
            <w:tcW w:w="1157" w:type="dxa"/>
            <w:vAlign w:val="center"/>
          </w:tcPr>
          <w:p>
            <w:pPr>
              <w:spacing w:line="360" w:lineRule="exact"/>
              <w:jc w:val="center"/>
              <w:rPr>
                <w:rFonts w:ascii="宋体" w:hAnsi="宋体" w:cs="宋体"/>
                <w:bCs/>
                <w:sz w:val="28"/>
                <w:szCs w:val="28"/>
              </w:rPr>
            </w:pPr>
            <w:r>
              <w:rPr>
                <w:rFonts w:hint="eastAsia" w:ascii="宋体" w:hAnsi="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jc w:val="center"/>
              <w:rPr>
                <w:rFonts w:ascii="宋体" w:hAnsi="宋体" w:cs="宋体"/>
                <w:bCs/>
                <w:sz w:val="28"/>
                <w:szCs w:val="28"/>
              </w:rPr>
            </w:pPr>
            <w:r>
              <w:rPr>
                <w:rFonts w:hint="eastAsia" w:ascii="宋体" w:hAnsi="宋体" w:cs="宋体"/>
                <w:bCs/>
                <w:sz w:val="28"/>
                <w:szCs w:val="28"/>
              </w:rPr>
              <w:t>1</w:t>
            </w:r>
          </w:p>
        </w:tc>
        <w:tc>
          <w:tcPr>
            <w:tcW w:w="1503"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jc w:val="center"/>
              <w:rPr>
                <w:rFonts w:ascii="宋体" w:hAnsi="宋体" w:cs="宋体"/>
                <w:bCs/>
                <w:sz w:val="28"/>
                <w:szCs w:val="28"/>
              </w:rPr>
            </w:pPr>
            <w:r>
              <w:rPr>
                <w:rFonts w:hint="eastAsia" w:ascii="宋体" w:hAnsi="宋体" w:cs="宋体"/>
                <w:bCs/>
                <w:sz w:val="28"/>
                <w:szCs w:val="28"/>
              </w:rPr>
              <w:t>2</w:t>
            </w:r>
          </w:p>
        </w:tc>
        <w:tc>
          <w:tcPr>
            <w:tcW w:w="1503"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tcPr>
          <w:p>
            <w:pPr>
              <w:jc w:val="center"/>
              <w:rPr>
                <w:rFonts w:ascii="宋体" w:hAnsi="宋体" w:cs="宋体"/>
                <w:bCs/>
                <w:sz w:val="28"/>
                <w:szCs w:val="28"/>
              </w:rPr>
            </w:pPr>
            <w:r>
              <w:rPr>
                <w:rFonts w:hint="eastAsia" w:ascii="宋体" w:hAnsi="宋体" w:cs="宋体"/>
                <w:bCs/>
                <w:sz w:val="28"/>
                <w:szCs w:val="28"/>
              </w:rPr>
              <w:t>…</w:t>
            </w:r>
          </w:p>
        </w:tc>
        <w:tc>
          <w:tcPr>
            <w:tcW w:w="1503" w:type="dxa"/>
          </w:tcPr>
          <w:p>
            <w:pPr>
              <w:jc w:val="center"/>
              <w:rPr>
                <w:rFonts w:ascii="宋体" w:hAnsi="宋体" w:cs="宋体"/>
                <w:bCs/>
                <w:sz w:val="28"/>
                <w:szCs w:val="28"/>
              </w:rPr>
            </w:pPr>
          </w:p>
        </w:tc>
        <w:tc>
          <w:tcPr>
            <w:tcW w:w="3207" w:type="dxa"/>
          </w:tcPr>
          <w:p>
            <w:pPr>
              <w:rPr>
                <w:rFonts w:ascii="宋体" w:hAnsi="宋体" w:cs="宋体"/>
                <w:bCs/>
                <w:sz w:val="28"/>
                <w:szCs w:val="28"/>
              </w:rPr>
            </w:pPr>
          </w:p>
        </w:tc>
        <w:tc>
          <w:tcPr>
            <w:tcW w:w="1890" w:type="dxa"/>
          </w:tcPr>
          <w:p>
            <w:pPr>
              <w:rPr>
                <w:rFonts w:ascii="宋体" w:hAnsi="宋体" w:cs="宋体"/>
                <w:bCs/>
                <w:sz w:val="28"/>
                <w:szCs w:val="28"/>
              </w:rPr>
            </w:pPr>
          </w:p>
        </w:tc>
        <w:tc>
          <w:tcPr>
            <w:tcW w:w="1157" w:type="dxa"/>
          </w:tcPr>
          <w:p>
            <w:pPr>
              <w:rPr>
                <w:rFonts w:ascii="宋体" w:hAnsi="宋体" w:cs="宋体"/>
                <w:bCs/>
                <w:sz w:val="28"/>
                <w:szCs w:val="28"/>
              </w:rPr>
            </w:pPr>
          </w:p>
        </w:tc>
      </w:tr>
    </w:tbl>
    <w:p>
      <w:pPr>
        <w:pStyle w:val="59"/>
        <w:spacing w:line="360" w:lineRule="auto"/>
        <w:jc w:val="both"/>
        <w:rPr>
          <w:rFonts w:ascii="宋体" w:hAnsi="宋体" w:cs="宋体"/>
          <w:b/>
          <w:sz w:val="28"/>
          <w:szCs w:val="28"/>
        </w:rPr>
      </w:pPr>
      <w:bookmarkStart w:id="0" w:name="_Toc202252037"/>
      <w:bookmarkStart w:id="1" w:name="_Toc202251703"/>
      <w:bookmarkStart w:id="2" w:name="_Toc202251078"/>
      <w:bookmarkStart w:id="3" w:name="_Toc202254108"/>
      <w:bookmarkStart w:id="4" w:name="_Toc202819882"/>
      <w:bookmarkStart w:id="5" w:name="_Toc202820355"/>
      <w:bookmarkStart w:id="6" w:name="_Toc202817000"/>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p>
    <w:p>
      <w:pPr>
        <w:pStyle w:val="59"/>
        <w:spacing w:line="360" w:lineRule="auto"/>
        <w:jc w:val="both"/>
        <w:rPr>
          <w:rFonts w:ascii="宋体" w:hAnsi="宋体" w:cs="宋体"/>
          <w:b/>
          <w:sz w:val="28"/>
          <w:szCs w:val="28"/>
        </w:rPr>
      </w:pPr>
      <w:r>
        <w:rPr>
          <w:rFonts w:hint="eastAsia" w:ascii="宋体" w:hAnsi="宋体" w:cs="宋体"/>
          <w:b/>
          <w:sz w:val="28"/>
          <w:szCs w:val="28"/>
        </w:rPr>
        <w:t>⑥服务方案（如有）</w:t>
      </w:r>
    </w:p>
    <w:p>
      <w:pPr>
        <w:spacing w:line="360" w:lineRule="auto"/>
        <w:ind w:left="843" w:hanging="840" w:hangingChars="300"/>
        <w:rPr>
          <w:rFonts w:ascii="宋体" w:hAnsi="宋体" w:cs="宋体"/>
          <w:b/>
          <w:sz w:val="28"/>
          <w:szCs w:val="28"/>
        </w:rPr>
      </w:pPr>
    </w:p>
    <w:p>
      <w:pPr>
        <w:spacing w:line="360" w:lineRule="auto"/>
        <w:ind w:left="843" w:hanging="840" w:hangingChars="300"/>
        <w:rPr>
          <w:rFonts w:ascii="宋体" w:hAnsi="宋体" w:cs="宋体"/>
          <w:b/>
          <w:sz w:val="28"/>
          <w:szCs w:val="28"/>
        </w:rPr>
      </w:pPr>
    </w:p>
    <w:p>
      <w:pPr>
        <w:spacing w:line="360" w:lineRule="auto"/>
        <w:ind w:left="843" w:hanging="840" w:hangingChars="300"/>
        <w:rPr>
          <w:rFonts w:ascii="宋体" w:hAnsi="宋体" w:cs="宋体"/>
          <w:b/>
          <w:bCs/>
          <w:spacing w:val="10"/>
          <w:kern w:val="0"/>
          <w:sz w:val="28"/>
          <w:szCs w:val="28"/>
        </w:rPr>
      </w:pPr>
      <w:r>
        <w:rPr>
          <w:rFonts w:hint="eastAsia" w:ascii="宋体" w:hAnsi="宋体" w:cs="宋体"/>
          <w:b/>
          <w:sz w:val="28"/>
          <w:szCs w:val="28"/>
        </w:rPr>
        <w:t>⑦</w:t>
      </w:r>
      <w:r>
        <w:rPr>
          <w:rFonts w:hint="eastAsia" w:ascii="宋体" w:hAnsi="宋体" w:cs="宋体"/>
          <w:b/>
          <w:bCs/>
          <w:spacing w:val="10"/>
          <w:kern w:val="0"/>
          <w:sz w:val="28"/>
          <w:szCs w:val="28"/>
        </w:rPr>
        <w:t>售后服务承诺</w:t>
      </w:r>
    </w:p>
    <w:p>
      <w:pPr>
        <w:spacing w:line="360" w:lineRule="auto"/>
        <w:ind w:left="-630" w:leftChars="-300"/>
        <w:rPr>
          <w:rFonts w:ascii="宋体" w:hAnsi="宋体" w:cs="宋体"/>
          <w:b/>
          <w:bCs/>
          <w:spacing w:val="10"/>
          <w:kern w:val="0"/>
          <w:sz w:val="28"/>
          <w:szCs w:val="28"/>
        </w:rPr>
      </w:pPr>
    </w:p>
    <w:p>
      <w:pPr>
        <w:spacing w:line="360" w:lineRule="auto"/>
        <w:ind w:left="-630" w:leftChars="-300"/>
        <w:rPr>
          <w:rFonts w:ascii="宋体" w:hAnsi="宋体" w:cs="宋体"/>
          <w:b/>
          <w:bCs/>
          <w:spacing w:val="10"/>
          <w:kern w:val="0"/>
          <w:sz w:val="28"/>
          <w:szCs w:val="28"/>
        </w:rPr>
      </w:pPr>
    </w:p>
    <w:p>
      <w:pPr>
        <w:spacing w:line="360" w:lineRule="auto"/>
        <w:ind w:left="843" w:hanging="840" w:hangingChars="300"/>
        <w:rPr>
          <w:rFonts w:ascii="宋体" w:hAnsi="宋体" w:cs="宋体"/>
          <w:b/>
          <w:bCs/>
          <w:spacing w:val="10"/>
          <w:kern w:val="0"/>
          <w:sz w:val="28"/>
          <w:szCs w:val="28"/>
        </w:rPr>
      </w:pPr>
      <w:r>
        <w:rPr>
          <w:rFonts w:hint="eastAsia" w:ascii="宋体" w:hAnsi="宋体" w:cs="宋体"/>
          <w:b/>
          <w:sz w:val="28"/>
          <w:szCs w:val="28"/>
        </w:rPr>
        <w:t>⑧</w:t>
      </w:r>
      <w:r>
        <w:rPr>
          <w:rFonts w:hint="eastAsia" w:ascii="宋体" w:hAnsi="宋体" w:cs="宋体"/>
          <w:b/>
          <w:bCs/>
          <w:spacing w:val="10"/>
          <w:kern w:val="0"/>
          <w:sz w:val="28"/>
          <w:szCs w:val="28"/>
        </w:rPr>
        <w:t>近三年同类项目汇总及合同关键页复印件</w:t>
      </w:r>
    </w:p>
    <w:p>
      <w:pPr>
        <w:pStyle w:val="59"/>
        <w:spacing w:line="360" w:lineRule="auto"/>
        <w:ind w:firstLine="900" w:firstLineChars="300"/>
        <w:jc w:val="both"/>
        <w:rPr>
          <w:rFonts w:ascii="宋体" w:hAnsi="宋体" w:cs="宋体"/>
          <w:b/>
          <w:sz w:val="28"/>
          <w:szCs w:val="28"/>
        </w:rPr>
      </w:pPr>
    </w:p>
    <w:p>
      <w:pPr>
        <w:pStyle w:val="59"/>
        <w:spacing w:line="360" w:lineRule="auto"/>
        <w:ind w:firstLine="900" w:firstLineChars="300"/>
        <w:jc w:val="both"/>
        <w:rPr>
          <w:rFonts w:ascii="宋体" w:hAnsi="宋体" w:cs="宋体"/>
          <w:b/>
          <w:sz w:val="28"/>
          <w:szCs w:val="28"/>
        </w:rPr>
      </w:pPr>
    </w:p>
    <w:p>
      <w:pPr>
        <w:pStyle w:val="59"/>
        <w:spacing w:line="360" w:lineRule="auto"/>
        <w:ind w:firstLine="900" w:firstLineChars="300"/>
        <w:jc w:val="both"/>
        <w:rPr>
          <w:rFonts w:ascii="宋体" w:hAnsi="宋体" w:cs="宋体"/>
          <w:b/>
          <w:sz w:val="28"/>
          <w:szCs w:val="28"/>
        </w:rPr>
      </w:pPr>
      <w:r>
        <w:rPr>
          <w:rFonts w:hint="eastAsia" w:ascii="宋体" w:hAnsi="宋体" w:cs="宋体"/>
          <w:b/>
          <w:sz w:val="28"/>
          <w:szCs w:val="28"/>
        </w:rPr>
        <w:t>用户名单（填写汇总表并附相关合同关键页复印件）</w:t>
      </w:r>
    </w:p>
    <w:tbl>
      <w:tblPr>
        <w:tblStyle w:val="43"/>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14"/>
        <w:gridCol w:w="2431"/>
        <w:gridCol w:w="198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tcPr>
          <w:p>
            <w:pPr>
              <w:pStyle w:val="59"/>
              <w:jc w:val="center"/>
              <w:rPr>
                <w:rFonts w:ascii="宋体" w:hAnsi="宋体" w:cs="宋体"/>
                <w:bCs w:val="0"/>
                <w:sz w:val="28"/>
                <w:szCs w:val="28"/>
              </w:rPr>
            </w:pPr>
            <w:r>
              <w:rPr>
                <w:rFonts w:hint="eastAsia" w:ascii="宋体" w:hAnsi="宋体" w:cs="宋体"/>
                <w:bCs w:val="0"/>
                <w:sz w:val="28"/>
                <w:szCs w:val="28"/>
              </w:rPr>
              <w:t>序号</w:t>
            </w:r>
          </w:p>
        </w:tc>
        <w:tc>
          <w:tcPr>
            <w:tcW w:w="2714" w:type="dxa"/>
          </w:tcPr>
          <w:p>
            <w:pPr>
              <w:pStyle w:val="59"/>
              <w:jc w:val="center"/>
              <w:rPr>
                <w:rFonts w:ascii="宋体" w:hAnsi="宋体" w:cs="宋体"/>
                <w:bCs w:val="0"/>
                <w:sz w:val="28"/>
                <w:szCs w:val="28"/>
              </w:rPr>
            </w:pPr>
            <w:r>
              <w:rPr>
                <w:rFonts w:hint="eastAsia" w:ascii="宋体" w:hAnsi="宋体" w:cs="宋体"/>
                <w:bCs w:val="0"/>
                <w:sz w:val="28"/>
                <w:szCs w:val="28"/>
              </w:rPr>
              <w:t>购买单位名称</w:t>
            </w:r>
          </w:p>
        </w:tc>
        <w:tc>
          <w:tcPr>
            <w:tcW w:w="2431" w:type="dxa"/>
          </w:tcPr>
          <w:p>
            <w:pPr>
              <w:pStyle w:val="59"/>
              <w:jc w:val="center"/>
              <w:rPr>
                <w:rFonts w:ascii="宋体" w:hAnsi="宋体" w:cs="宋体"/>
                <w:bCs w:val="0"/>
                <w:sz w:val="28"/>
                <w:szCs w:val="28"/>
              </w:rPr>
            </w:pPr>
            <w:r>
              <w:rPr>
                <w:rFonts w:hint="eastAsia" w:ascii="宋体" w:hAnsi="宋体" w:cs="宋体"/>
                <w:bCs w:val="0"/>
                <w:sz w:val="28"/>
                <w:szCs w:val="28"/>
              </w:rPr>
              <w:t>服务项目</w:t>
            </w:r>
          </w:p>
        </w:tc>
        <w:tc>
          <w:tcPr>
            <w:tcW w:w="1988" w:type="dxa"/>
          </w:tcPr>
          <w:p>
            <w:pPr>
              <w:pStyle w:val="59"/>
              <w:jc w:val="center"/>
              <w:rPr>
                <w:rFonts w:ascii="宋体" w:hAnsi="宋体" w:cs="宋体"/>
                <w:bCs w:val="0"/>
                <w:sz w:val="28"/>
                <w:szCs w:val="28"/>
              </w:rPr>
            </w:pPr>
            <w:r>
              <w:rPr>
                <w:rFonts w:hint="eastAsia" w:ascii="宋体" w:hAnsi="宋体" w:cs="宋体"/>
                <w:bCs w:val="0"/>
                <w:sz w:val="28"/>
                <w:szCs w:val="28"/>
              </w:rPr>
              <w:t>服务年月</w:t>
            </w:r>
          </w:p>
        </w:tc>
        <w:tc>
          <w:tcPr>
            <w:tcW w:w="1988" w:type="dxa"/>
          </w:tcPr>
          <w:p>
            <w:pPr>
              <w:pStyle w:val="59"/>
              <w:jc w:val="center"/>
              <w:rPr>
                <w:rFonts w:ascii="宋体" w:hAnsi="宋体" w:cs="宋体"/>
                <w:bCs w:val="0"/>
                <w:sz w:val="28"/>
                <w:szCs w:val="28"/>
              </w:rPr>
            </w:pPr>
            <w:r>
              <w:rPr>
                <w:rFonts w:hint="eastAsia" w:ascii="宋体" w:hAnsi="宋体" w:cs="宋体"/>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tcPr>
          <w:p>
            <w:pPr>
              <w:pStyle w:val="59"/>
              <w:jc w:val="center"/>
              <w:rPr>
                <w:rFonts w:ascii="宋体" w:hAnsi="宋体" w:cs="宋体"/>
                <w:b/>
                <w:sz w:val="28"/>
                <w:szCs w:val="28"/>
              </w:rPr>
            </w:pPr>
            <w:r>
              <w:rPr>
                <w:rFonts w:hint="eastAsia" w:ascii="宋体" w:hAnsi="宋体" w:cs="宋体"/>
                <w:b/>
                <w:sz w:val="28"/>
                <w:szCs w:val="28"/>
              </w:rPr>
              <w:t>1</w:t>
            </w:r>
          </w:p>
        </w:tc>
        <w:tc>
          <w:tcPr>
            <w:tcW w:w="2714" w:type="dxa"/>
          </w:tcPr>
          <w:p>
            <w:pPr>
              <w:pStyle w:val="59"/>
              <w:jc w:val="center"/>
              <w:rPr>
                <w:rFonts w:ascii="宋体" w:hAnsi="宋体" w:cs="宋体"/>
                <w:b/>
                <w:sz w:val="28"/>
                <w:szCs w:val="28"/>
              </w:rPr>
            </w:pPr>
          </w:p>
        </w:tc>
        <w:tc>
          <w:tcPr>
            <w:tcW w:w="2431"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tcPr>
          <w:p>
            <w:pPr>
              <w:pStyle w:val="59"/>
              <w:jc w:val="center"/>
              <w:rPr>
                <w:rFonts w:ascii="宋体" w:hAnsi="宋体" w:cs="宋体"/>
                <w:b/>
                <w:sz w:val="28"/>
                <w:szCs w:val="28"/>
              </w:rPr>
            </w:pPr>
            <w:r>
              <w:rPr>
                <w:rFonts w:hint="eastAsia" w:ascii="宋体" w:hAnsi="宋体" w:cs="宋体"/>
                <w:b/>
                <w:sz w:val="28"/>
                <w:szCs w:val="28"/>
              </w:rPr>
              <w:t>2</w:t>
            </w:r>
          </w:p>
        </w:tc>
        <w:tc>
          <w:tcPr>
            <w:tcW w:w="2714" w:type="dxa"/>
          </w:tcPr>
          <w:p>
            <w:pPr>
              <w:pStyle w:val="59"/>
              <w:jc w:val="center"/>
              <w:rPr>
                <w:rFonts w:ascii="宋体" w:hAnsi="宋体" w:cs="宋体"/>
                <w:b/>
                <w:sz w:val="28"/>
                <w:szCs w:val="28"/>
              </w:rPr>
            </w:pPr>
          </w:p>
        </w:tc>
        <w:tc>
          <w:tcPr>
            <w:tcW w:w="2431"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tcPr>
          <w:p>
            <w:pPr>
              <w:pStyle w:val="59"/>
              <w:jc w:val="center"/>
              <w:rPr>
                <w:rFonts w:ascii="宋体" w:hAnsi="宋体" w:cs="宋体"/>
                <w:b/>
                <w:sz w:val="28"/>
                <w:szCs w:val="28"/>
              </w:rPr>
            </w:pPr>
            <w:r>
              <w:rPr>
                <w:rFonts w:hint="eastAsia" w:ascii="宋体" w:hAnsi="宋体" w:cs="宋体"/>
                <w:b/>
                <w:sz w:val="28"/>
                <w:szCs w:val="28"/>
              </w:rPr>
              <w:t>3</w:t>
            </w:r>
          </w:p>
        </w:tc>
        <w:tc>
          <w:tcPr>
            <w:tcW w:w="2714" w:type="dxa"/>
          </w:tcPr>
          <w:p>
            <w:pPr>
              <w:pStyle w:val="59"/>
              <w:jc w:val="center"/>
              <w:rPr>
                <w:rFonts w:ascii="宋体" w:hAnsi="宋体" w:cs="宋体"/>
                <w:b/>
                <w:sz w:val="28"/>
                <w:szCs w:val="28"/>
              </w:rPr>
            </w:pPr>
          </w:p>
        </w:tc>
        <w:tc>
          <w:tcPr>
            <w:tcW w:w="2431"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tcPr>
          <w:p>
            <w:pPr>
              <w:pStyle w:val="59"/>
              <w:jc w:val="center"/>
              <w:rPr>
                <w:rFonts w:ascii="宋体" w:hAnsi="宋体" w:cs="宋体"/>
                <w:b/>
                <w:sz w:val="28"/>
                <w:szCs w:val="28"/>
              </w:rPr>
            </w:pPr>
            <w:r>
              <w:rPr>
                <w:rFonts w:hint="eastAsia" w:ascii="宋体" w:hAnsi="宋体" w:cs="宋体"/>
                <w:sz w:val="28"/>
                <w:szCs w:val="28"/>
              </w:rPr>
              <w:t>…</w:t>
            </w:r>
          </w:p>
        </w:tc>
        <w:tc>
          <w:tcPr>
            <w:tcW w:w="2714" w:type="dxa"/>
          </w:tcPr>
          <w:p>
            <w:pPr>
              <w:pStyle w:val="59"/>
              <w:jc w:val="center"/>
              <w:rPr>
                <w:rFonts w:ascii="宋体" w:hAnsi="宋体" w:cs="宋体"/>
                <w:b/>
                <w:sz w:val="28"/>
                <w:szCs w:val="28"/>
              </w:rPr>
            </w:pPr>
          </w:p>
        </w:tc>
        <w:tc>
          <w:tcPr>
            <w:tcW w:w="2431"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c>
          <w:tcPr>
            <w:tcW w:w="1988" w:type="dxa"/>
          </w:tcPr>
          <w:p>
            <w:pPr>
              <w:pStyle w:val="59"/>
              <w:jc w:val="center"/>
              <w:rPr>
                <w:rFonts w:ascii="宋体" w:hAnsi="宋体" w:cs="宋体"/>
                <w:b/>
                <w:sz w:val="28"/>
                <w:szCs w:val="28"/>
              </w:rPr>
            </w:pPr>
          </w:p>
        </w:tc>
      </w:tr>
      <w:bookmarkEnd w:id="0"/>
      <w:bookmarkEnd w:id="1"/>
      <w:bookmarkEnd w:id="2"/>
      <w:bookmarkEnd w:id="3"/>
      <w:bookmarkEnd w:id="4"/>
      <w:bookmarkEnd w:id="5"/>
      <w:bookmarkEnd w:id="6"/>
    </w:tbl>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⑨报价人认为需要提交的其他材料</w:t>
      </w: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hint="eastAsia" w:ascii="宋体" w:hAnsi="宋体" w:cs="宋体"/>
          <w:b/>
          <w:sz w:val="28"/>
          <w:szCs w:val="28"/>
        </w:rPr>
      </w:pPr>
      <w:r>
        <w:rPr>
          <w:rFonts w:hint="eastAsia" w:ascii="宋体" w:hAnsi="宋体" w:cs="宋体"/>
          <w:b/>
          <w:sz w:val="28"/>
          <w:szCs w:val="28"/>
        </w:rPr>
        <w:t>⑩报价单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bookmarkStart w:id="7" w:name="_GoBack"/>
      <w:bookmarkEnd w:id="7"/>
      <w:r>
        <w:rPr>
          <w:rFonts w:hint="eastAsia" w:ascii="黑体" w:hAnsi="黑体" w:eastAsia="黑体" w:cs="黑体"/>
          <w:b w:val="0"/>
          <w:bCs w:val="0"/>
          <w:sz w:val="32"/>
          <w:szCs w:val="32"/>
          <w:lang w:eastAsia="zh-CN"/>
        </w:rPr>
        <w:t>报价单</w:t>
      </w:r>
    </w:p>
    <w:p>
      <w:pPr>
        <w:rPr>
          <w:rFonts w:hint="eastAsia"/>
          <w:sz w:val="32"/>
          <w:szCs w:val="32"/>
        </w:rPr>
      </w:pPr>
      <w:r>
        <w:rPr>
          <w:rFonts w:hint="eastAsia"/>
          <w:sz w:val="32"/>
          <w:szCs w:val="32"/>
        </w:rPr>
        <w:t xml:space="preserve"> </w:t>
      </w:r>
    </w:p>
    <w:p>
      <w:pPr>
        <w:widowControl/>
        <w:spacing w:line="480" w:lineRule="exact"/>
        <w:ind w:firstLine="140" w:firstLineChars="50"/>
        <w:jc w:val="left"/>
        <w:rPr>
          <w:rFonts w:hint="eastAsia"/>
          <w:color w:val="FF0000"/>
          <w:sz w:val="28"/>
          <w:szCs w:val="28"/>
        </w:rPr>
      </w:pPr>
      <w:r>
        <w:rPr>
          <w:rFonts w:hint="eastAsia"/>
          <w:color w:val="FF0000"/>
          <w:sz w:val="28"/>
          <w:szCs w:val="28"/>
        </w:rPr>
        <w:t>项目名称：内网交换机光板卡和光模块采购</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tbl>
      <w:tblPr>
        <w:tblStyle w:val="43"/>
        <w:tblpPr w:leftFromText="180" w:rightFromText="180" w:vertAnchor="text" w:horzAnchor="page" w:tblpX="1032" w:tblpY="642"/>
        <w:tblOverlap w:val="never"/>
        <w:tblW w:w="96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70"/>
        <w:gridCol w:w="2205"/>
        <w:gridCol w:w="915"/>
        <w:gridCol w:w="840"/>
        <w:gridCol w:w="1770"/>
        <w:gridCol w:w="1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5" w:type="dxa"/>
            <w:vAlign w:val="center"/>
          </w:tcPr>
          <w:p>
            <w:pPr>
              <w:adjustRightInd w:val="0"/>
              <w:snapToGrid w:val="0"/>
              <w:spacing w:line="360" w:lineRule="auto"/>
              <w:jc w:val="center"/>
              <w:rPr>
                <w:rFonts w:ascii="宋体" w:hAnsi="宋体"/>
                <w:b/>
                <w:sz w:val="24"/>
              </w:rPr>
            </w:pPr>
            <w:r>
              <w:rPr>
                <w:rFonts w:hint="eastAsia" w:ascii="宋体" w:hAnsi="宋体"/>
                <w:b/>
                <w:sz w:val="24"/>
              </w:rPr>
              <w:t>序号</w:t>
            </w:r>
          </w:p>
        </w:tc>
        <w:tc>
          <w:tcPr>
            <w:tcW w:w="1570" w:type="dxa"/>
            <w:vAlign w:val="center"/>
          </w:tcPr>
          <w:p>
            <w:pPr>
              <w:adjustRightInd w:val="0"/>
              <w:snapToGrid w:val="0"/>
              <w:spacing w:line="360" w:lineRule="auto"/>
              <w:jc w:val="center"/>
              <w:rPr>
                <w:rFonts w:ascii="宋体" w:hAnsi="宋体"/>
                <w:b/>
                <w:sz w:val="24"/>
              </w:rPr>
            </w:pPr>
            <w:r>
              <w:rPr>
                <w:rFonts w:hint="eastAsia" w:ascii="宋体" w:hAnsi="宋体"/>
                <w:b/>
                <w:sz w:val="24"/>
              </w:rPr>
              <w:t>项目</w:t>
            </w:r>
          </w:p>
        </w:tc>
        <w:tc>
          <w:tcPr>
            <w:tcW w:w="2205" w:type="dxa"/>
            <w:vAlign w:val="center"/>
          </w:tcPr>
          <w:p>
            <w:pPr>
              <w:adjustRightInd w:val="0"/>
              <w:snapToGrid w:val="0"/>
              <w:spacing w:line="360" w:lineRule="auto"/>
              <w:jc w:val="center"/>
              <w:rPr>
                <w:rFonts w:ascii="宋体" w:hAnsi="宋体"/>
                <w:b/>
                <w:sz w:val="24"/>
              </w:rPr>
            </w:pPr>
            <w:r>
              <w:rPr>
                <w:rFonts w:hint="eastAsia" w:ascii="宋体" w:hAnsi="宋体"/>
                <w:b/>
                <w:sz w:val="24"/>
              </w:rPr>
              <w:t>型号</w:t>
            </w:r>
          </w:p>
        </w:tc>
        <w:tc>
          <w:tcPr>
            <w:tcW w:w="915" w:type="dxa"/>
            <w:vAlign w:val="center"/>
          </w:tcPr>
          <w:p>
            <w:pPr>
              <w:adjustRightInd w:val="0"/>
              <w:snapToGrid w:val="0"/>
              <w:spacing w:line="360" w:lineRule="auto"/>
              <w:jc w:val="center"/>
              <w:rPr>
                <w:rFonts w:hint="eastAsia" w:ascii="宋体" w:hAnsi="宋体" w:eastAsia="宋体"/>
                <w:b/>
                <w:sz w:val="24"/>
                <w:lang w:eastAsia="zh-CN"/>
              </w:rPr>
            </w:pPr>
            <w:r>
              <w:rPr>
                <w:rFonts w:hint="eastAsia" w:ascii="宋体" w:hAnsi="宋体"/>
                <w:b/>
                <w:sz w:val="24"/>
                <w:lang w:eastAsia="zh-CN"/>
              </w:rPr>
              <w:t>单位</w:t>
            </w:r>
          </w:p>
        </w:tc>
        <w:tc>
          <w:tcPr>
            <w:tcW w:w="840" w:type="dxa"/>
            <w:vAlign w:val="center"/>
          </w:tcPr>
          <w:p>
            <w:pPr>
              <w:adjustRightInd w:val="0"/>
              <w:snapToGrid w:val="0"/>
              <w:spacing w:line="360" w:lineRule="auto"/>
              <w:jc w:val="center"/>
              <w:rPr>
                <w:rFonts w:ascii="宋体" w:hAnsi="宋体"/>
                <w:b/>
                <w:sz w:val="24"/>
              </w:rPr>
            </w:pPr>
            <w:r>
              <w:rPr>
                <w:rFonts w:hint="eastAsia" w:ascii="宋体" w:hAnsi="宋体"/>
                <w:b/>
                <w:sz w:val="24"/>
              </w:rPr>
              <w:t>数量</w:t>
            </w:r>
          </w:p>
        </w:tc>
        <w:tc>
          <w:tcPr>
            <w:tcW w:w="1770" w:type="dxa"/>
            <w:vAlign w:val="center"/>
          </w:tcPr>
          <w:p>
            <w:pPr>
              <w:adjustRightInd w:val="0"/>
              <w:snapToGrid w:val="0"/>
              <w:spacing w:line="360" w:lineRule="auto"/>
              <w:jc w:val="center"/>
              <w:rPr>
                <w:rFonts w:hint="eastAsia" w:ascii="宋体" w:hAnsi="宋体" w:eastAsia="宋体"/>
                <w:b/>
                <w:sz w:val="24"/>
                <w:lang w:eastAsia="zh-CN"/>
              </w:rPr>
            </w:pPr>
            <w:r>
              <w:rPr>
                <w:rFonts w:hint="eastAsia" w:ascii="宋体" w:hAnsi="宋体"/>
                <w:b/>
                <w:sz w:val="24"/>
              </w:rPr>
              <w:t>单价报价</w:t>
            </w:r>
            <w:r>
              <w:rPr>
                <w:rFonts w:hint="eastAsia" w:ascii="宋体" w:hAnsi="宋体"/>
                <w:b/>
                <w:sz w:val="24"/>
                <w:lang w:eastAsia="zh-CN"/>
              </w:rPr>
              <w:t>（元）</w:t>
            </w:r>
          </w:p>
        </w:tc>
        <w:tc>
          <w:tcPr>
            <w:tcW w:w="1515" w:type="dxa"/>
            <w:vAlign w:val="center"/>
          </w:tcPr>
          <w:p>
            <w:pPr>
              <w:adjustRightInd w:val="0"/>
              <w:snapToGrid w:val="0"/>
              <w:spacing w:line="360" w:lineRule="auto"/>
              <w:jc w:val="center"/>
              <w:rPr>
                <w:rFonts w:hint="eastAsia" w:ascii="宋体" w:hAnsi="宋体" w:eastAsia="宋体"/>
                <w:b/>
                <w:sz w:val="24"/>
                <w:lang w:eastAsia="zh-CN"/>
              </w:rPr>
            </w:pPr>
            <w:r>
              <w:rPr>
                <w:rFonts w:hint="eastAsia" w:ascii="宋体" w:hAnsi="宋体"/>
                <w:b/>
                <w:sz w:val="24"/>
              </w:rPr>
              <w:t>合计</w:t>
            </w:r>
            <w:r>
              <w:rPr>
                <w:rFonts w:hint="eastAsia" w:ascii="宋体" w:hAnsi="宋体"/>
                <w:b/>
                <w:sz w:val="24"/>
                <w:lang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45" w:type="dxa"/>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1570" w:type="dxa"/>
            <w:vAlign w:val="center"/>
          </w:tcPr>
          <w:p>
            <w:pPr>
              <w:jc w:val="center"/>
              <w:rPr>
                <w:rFonts w:ascii="宋体" w:hAnsi="宋体"/>
                <w:color w:val="000000"/>
                <w:sz w:val="24"/>
              </w:rPr>
            </w:pPr>
            <w:r>
              <w:rPr>
                <w:rFonts w:ascii="宋体" w:hAnsi="宋体"/>
                <w:color w:val="000000"/>
                <w:sz w:val="24"/>
              </w:rPr>
              <w:drawing>
                <wp:anchor distT="0" distB="0" distL="114300" distR="114300" simplePos="0" relativeHeight="251728896" behindDoc="0" locked="0" layoutInCell="1" allowOverlap="1">
                  <wp:simplePos x="0" y="0"/>
                  <wp:positionH relativeFrom="column">
                    <wp:posOffset>447675</wp:posOffset>
                  </wp:positionH>
                  <wp:positionV relativeFrom="paragraph">
                    <wp:posOffset>314325</wp:posOffset>
                  </wp:positionV>
                  <wp:extent cx="95250" cy="180975"/>
                  <wp:effectExtent l="0" t="0" r="0" b="0"/>
                  <wp:wrapNone/>
                  <wp:docPr id="1" name="Text 24"/>
                  <wp:cNvGraphicFramePr/>
                  <a:graphic xmlns:a="http://schemas.openxmlformats.org/drawingml/2006/main">
                    <a:graphicData uri="http://schemas.openxmlformats.org/drawingml/2006/picture">
                      <pic:pic xmlns:pic="http://schemas.openxmlformats.org/drawingml/2006/picture">
                        <pic:nvPicPr>
                          <pic:cNvPr id="1" name="Text 24"/>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29920" behindDoc="0" locked="0" layoutInCell="1" allowOverlap="1">
                  <wp:simplePos x="0" y="0"/>
                  <wp:positionH relativeFrom="column">
                    <wp:posOffset>447675</wp:posOffset>
                  </wp:positionH>
                  <wp:positionV relativeFrom="paragraph">
                    <wp:posOffset>314325</wp:posOffset>
                  </wp:positionV>
                  <wp:extent cx="95250" cy="180975"/>
                  <wp:effectExtent l="0" t="0" r="0" b="0"/>
                  <wp:wrapNone/>
                  <wp:docPr id="2" name="Text 25"/>
                  <wp:cNvGraphicFramePr/>
                  <a:graphic xmlns:a="http://schemas.openxmlformats.org/drawingml/2006/main">
                    <a:graphicData uri="http://schemas.openxmlformats.org/drawingml/2006/picture">
                      <pic:pic xmlns:pic="http://schemas.openxmlformats.org/drawingml/2006/picture">
                        <pic:nvPicPr>
                          <pic:cNvPr id="2" name="Text 25"/>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0944" behindDoc="0" locked="0" layoutInCell="1" allowOverlap="1">
                  <wp:simplePos x="0" y="0"/>
                  <wp:positionH relativeFrom="column">
                    <wp:posOffset>447675</wp:posOffset>
                  </wp:positionH>
                  <wp:positionV relativeFrom="paragraph">
                    <wp:posOffset>314325</wp:posOffset>
                  </wp:positionV>
                  <wp:extent cx="95250" cy="180975"/>
                  <wp:effectExtent l="0" t="0" r="0" b="0"/>
                  <wp:wrapNone/>
                  <wp:docPr id="4" name="Text 26"/>
                  <wp:cNvGraphicFramePr/>
                  <a:graphic xmlns:a="http://schemas.openxmlformats.org/drawingml/2006/main">
                    <a:graphicData uri="http://schemas.openxmlformats.org/drawingml/2006/picture">
                      <pic:pic xmlns:pic="http://schemas.openxmlformats.org/drawingml/2006/picture">
                        <pic:nvPicPr>
                          <pic:cNvPr id="4" name="Text 26"/>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1968"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3" name="Text 14"/>
                  <wp:cNvGraphicFramePr/>
                  <a:graphic xmlns:a="http://schemas.openxmlformats.org/drawingml/2006/main">
                    <a:graphicData uri="http://schemas.openxmlformats.org/drawingml/2006/picture">
                      <pic:pic xmlns:pic="http://schemas.openxmlformats.org/drawingml/2006/picture">
                        <pic:nvPicPr>
                          <pic:cNvPr id="3" name="Text 14"/>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2992"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6" name="Text 15"/>
                  <wp:cNvGraphicFramePr/>
                  <a:graphic xmlns:a="http://schemas.openxmlformats.org/drawingml/2006/main">
                    <a:graphicData uri="http://schemas.openxmlformats.org/drawingml/2006/picture">
                      <pic:pic xmlns:pic="http://schemas.openxmlformats.org/drawingml/2006/picture">
                        <pic:nvPicPr>
                          <pic:cNvPr id="6" name="Text 15"/>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4016"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5" name="Text 16"/>
                  <wp:cNvGraphicFramePr/>
                  <a:graphic xmlns:a="http://schemas.openxmlformats.org/drawingml/2006/main">
                    <a:graphicData uri="http://schemas.openxmlformats.org/drawingml/2006/picture">
                      <pic:pic xmlns:pic="http://schemas.openxmlformats.org/drawingml/2006/picture">
                        <pic:nvPicPr>
                          <pic:cNvPr id="5" name="Text 16"/>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5040"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8" name="Text 17"/>
                  <wp:cNvGraphicFramePr/>
                  <a:graphic xmlns:a="http://schemas.openxmlformats.org/drawingml/2006/main">
                    <a:graphicData uri="http://schemas.openxmlformats.org/drawingml/2006/picture">
                      <pic:pic xmlns:pic="http://schemas.openxmlformats.org/drawingml/2006/picture">
                        <pic:nvPicPr>
                          <pic:cNvPr id="8" name="Text 17"/>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6064"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7" name="Text 18"/>
                  <wp:cNvGraphicFramePr/>
                  <a:graphic xmlns:a="http://schemas.openxmlformats.org/drawingml/2006/main">
                    <a:graphicData uri="http://schemas.openxmlformats.org/drawingml/2006/picture">
                      <pic:pic xmlns:pic="http://schemas.openxmlformats.org/drawingml/2006/picture">
                        <pic:nvPicPr>
                          <pic:cNvPr id="7" name="Text 18"/>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7088"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0" name="Text 19"/>
                  <wp:cNvGraphicFramePr/>
                  <a:graphic xmlns:a="http://schemas.openxmlformats.org/drawingml/2006/main">
                    <a:graphicData uri="http://schemas.openxmlformats.org/drawingml/2006/picture">
                      <pic:pic xmlns:pic="http://schemas.openxmlformats.org/drawingml/2006/picture">
                        <pic:nvPicPr>
                          <pic:cNvPr id="10" name="Text 19"/>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8112"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9" name="Text 20"/>
                  <wp:cNvGraphicFramePr/>
                  <a:graphic xmlns:a="http://schemas.openxmlformats.org/drawingml/2006/main">
                    <a:graphicData uri="http://schemas.openxmlformats.org/drawingml/2006/picture">
                      <pic:pic xmlns:pic="http://schemas.openxmlformats.org/drawingml/2006/picture">
                        <pic:nvPicPr>
                          <pic:cNvPr id="9" name="Text 20"/>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39136"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2" name="Text 21"/>
                  <wp:cNvGraphicFramePr/>
                  <a:graphic xmlns:a="http://schemas.openxmlformats.org/drawingml/2006/main">
                    <a:graphicData uri="http://schemas.openxmlformats.org/drawingml/2006/picture">
                      <pic:pic xmlns:pic="http://schemas.openxmlformats.org/drawingml/2006/picture">
                        <pic:nvPicPr>
                          <pic:cNvPr id="12" name="Text 21"/>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0160"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1" name="Text 22"/>
                  <wp:cNvGraphicFramePr/>
                  <a:graphic xmlns:a="http://schemas.openxmlformats.org/drawingml/2006/main">
                    <a:graphicData uri="http://schemas.openxmlformats.org/drawingml/2006/picture">
                      <pic:pic xmlns:pic="http://schemas.openxmlformats.org/drawingml/2006/picture">
                        <pic:nvPicPr>
                          <pic:cNvPr id="11" name="Text 22"/>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1184"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5" name="Text 23"/>
                  <wp:cNvGraphicFramePr/>
                  <a:graphic xmlns:a="http://schemas.openxmlformats.org/drawingml/2006/main">
                    <a:graphicData uri="http://schemas.openxmlformats.org/drawingml/2006/picture">
                      <pic:pic xmlns:pic="http://schemas.openxmlformats.org/drawingml/2006/picture">
                        <pic:nvPicPr>
                          <pic:cNvPr id="15" name="Text 23"/>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2208"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4" name="Text 27"/>
                  <wp:cNvGraphicFramePr/>
                  <a:graphic xmlns:a="http://schemas.openxmlformats.org/drawingml/2006/main">
                    <a:graphicData uri="http://schemas.openxmlformats.org/drawingml/2006/picture">
                      <pic:pic xmlns:pic="http://schemas.openxmlformats.org/drawingml/2006/picture">
                        <pic:nvPicPr>
                          <pic:cNvPr id="14" name="Text 27"/>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3232"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8" name="Text 28"/>
                  <wp:cNvGraphicFramePr/>
                  <a:graphic xmlns:a="http://schemas.openxmlformats.org/drawingml/2006/main">
                    <a:graphicData uri="http://schemas.openxmlformats.org/drawingml/2006/picture">
                      <pic:pic xmlns:pic="http://schemas.openxmlformats.org/drawingml/2006/picture">
                        <pic:nvPicPr>
                          <pic:cNvPr id="18" name="Text 28"/>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4256"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7" name="Text 29"/>
                  <wp:cNvGraphicFramePr/>
                  <a:graphic xmlns:a="http://schemas.openxmlformats.org/drawingml/2006/main">
                    <a:graphicData uri="http://schemas.openxmlformats.org/drawingml/2006/picture">
                      <pic:pic xmlns:pic="http://schemas.openxmlformats.org/drawingml/2006/picture">
                        <pic:nvPicPr>
                          <pic:cNvPr id="17" name="Text 29"/>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5280"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6" name="Text 30"/>
                  <wp:cNvGraphicFramePr/>
                  <a:graphic xmlns:a="http://schemas.openxmlformats.org/drawingml/2006/main">
                    <a:graphicData uri="http://schemas.openxmlformats.org/drawingml/2006/picture">
                      <pic:pic xmlns:pic="http://schemas.openxmlformats.org/drawingml/2006/picture">
                        <pic:nvPicPr>
                          <pic:cNvPr id="16" name="Text 30"/>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6304"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9" name="Text 31"/>
                  <wp:cNvGraphicFramePr/>
                  <a:graphic xmlns:a="http://schemas.openxmlformats.org/drawingml/2006/main">
                    <a:graphicData uri="http://schemas.openxmlformats.org/drawingml/2006/picture">
                      <pic:pic xmlns:pic="http://schemas.openxmlformats.org/drawingml/2006/picture">
                        <pic:nvPicPr>
                          <pic:cNvPr id="19" name="Text 31"/>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ascii="宋体" w:hAnsi="宋体"/>
                <w:color w:val="000000"/>
                <w:sz w:val="24"/>
              </w:rPr>
              <w:drawing>
                <wp:anchor distT="0" distB="0" distL="114300" distR="114300" simplePos="0" relativeHeight="251747328" behindDoc="0" locked="0" layoutInCell="1" allowOverlap="1">
                  <wp:simplePos x="0" y="0"/>
                  <wp:positionH relativeFrom="column">
                    <wp:posOffset>123825</wp:posOffset>
                  </wp:positionH>
                  <wp:positionV relativeFrom="paragraph">
                    <wp:posOffset>314325</wp:posOffset>
                  </wp:positionV>
                  <wp:extent cx="95250" cy="180975"/>
                  <wp:effectExtent l="0" t="0" r="0" b="0"/>
                  <wp:wrapNone/>
                  <wp:docPr id="13" name="Text 33"/>
                  <wp:cNvGraphicFramePr/>
                  <a:graphic xmlns:a="http://schemas.openxmlformats.org/drawingml/2006/main">
                    <a:graphicData uri="http://schemas.openxmlformats.org/drawingml/2006/picture">
                      <pic:pic xmlns:pic="http://schemas.openxmlformats.org/drawingml/2006/picture">
                        <pic:nvPicPr>
                          <pic:cNvPr id="13" name="Text 33"/>
                          <pic:cNvPicPr/>
                        </pic:nvPicPr>
                        <pic:blipFill>
                          <a:blip r:embed="rId6"/>
                          <a:stretch>
                            <a:fillRect/>
                          </a:stretch>
                        </pic:blipFill>
                        <pic:spPr>
                          <a:xfrm>
                            <a:off x="0" y="0"/>
                            <a:ext cx="95250" cy="180975"/>
                          </a:xfrm>
                          <a:prstGeom prst="rect">
                            <a:avLst/>
                          </a:prstGeom>
                          <a:noFill/>
                          <a:ln>
                            <a:noFill/>
                          </a:ln>
                        </pic:spPr>
                      </pic:pic>
                    </a:graphicData>
                  </a:graphic>
                </wp:anchor>
              </w:drawing>
            </w:r>
            <w:r>
              <w:rPr>
                <w:rFonts w:hint="eastAsia" w:ascii="宋体" w:hAnsi="宋体"/>
                <w:color w:val="000000"/>
                <w:sz w:val="24"/>
              </w:rPr>
              <w:t>H3C 7503E-M 48口扩容板卡</w:t>
            </w:r>
          </w:p>
        </w:tc>
        <w:tc>
          <w:tcPr>
            <w:tcW w:w="2205" w:type="dxa"/>
            <w:vAlign w:val="center"/>
          </w:tcPr>
          <w:p>
            <w:pPr>
              <w:jc w:val="center"/>
              <w:rPr>
                <w:rFonts w:ascii="宋体" w:hAnsi="宋体" w:cs="宋体"/>
                <w:sz w:val="24"/>
              </w:rPr>
            </w:pPr>
            <w:r>
              <w:rPr>
                <w:rFonts w:hint="eastAsia" w:ascii="宋体" w:hAnsi="宋体" w:cs="宋体"/>
                <w:sz w:val="24"/>
              </w:rPr>
              <w:t>配置见详细清单</w:t>
            </w:r>
          </w:p>
        </w:tc>
        <w:tc>
          <w:tcPr>
            <w:tcW w:w="915" w:type="dxa"/>
            <w:vAlign w:val="center"/>
          </w:tcPr>
          <w:p>
            <w:pPr>
              <w:jc w:val="center"/>
              <w:rPr>
                <w:rFonts w:hint="eastAsia" w:ascii="宋体" w:hAnsi="宋体" w:cs="宋体"/>
                <w:sz w:val="24"/>
              </w:rPr>
            </w:pPr>
            <w:r>
              <w:rPr>
                <w:rFonts w:hint="eastAsia" w:ascii="宋体" w:hAnsi="宋体"/>
                <w:sz w:val="24"/>
              </w:rPr>
              <w:t>块</w:t>
            </w:r>
          </w:p>
        </w:tc>
        <w:tc>
          <w:tcPr>
            <w:tcW w:w="840" w:type="dxa"/>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1770" w:type="dxa"/>
            <w:vAlign w:val="center"/>
          </w:tcPr>
          <w:p>
            <w:pPr>
              <w:adjustRightInd w:val="0"/>
              <w:snapToGrid w:val="0"/>
              <w:spacing w:line="360" w:lineRule="auto"/>
              <w:jc w:val="center"/>
              <w:rPr>
                <w:rFonts w:ascii="宋体" w:hAnsi="宋体"/>
                <w:sz w:val="24"/>
              </w:rPr>
            </w:pPr>
          </w:p>
        </w:tc>
        <w:tc>
          <w:tcPr>
            <w:tcW w:w="1515" w:type="dxa"/>
            <w:vAlign w:val="center"/>
          </w:tcPr>
          <w:p>
            <w:pPr>
              <w:adjustRightInd w:val="0"/>
              <w:snapToGrid w:val="0"/>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1570" w:type="dxa"/>
            <w:vAlign w:val="center"/>
          </w:tcPr>
          <w:p>
            <w:pPr>
              <w:jc w:val="center"/>
              <w:rPr>
                <w:rFonts w:ascii="宋体" w:hAnsi="宋体" w:cs="Arial"/>
                <w:color w:val="000000"/>
                <w:sz w:val="24"/>
              </w:rPr>
            </w:pPr>
            <w:r>
              <w:rPr>
                <w:rFonts w:ascii="宋体" w:hAnsi="宋体" w:cs="Arial"/>
                <w:color w:val="000000"/>
                <w:sz w:val="24"/>
              </w:rPr>
              <w:t>千兆多模光模块</w:t>
            </w:r>
          </w:p>
        </w:tc>
        <w:tc>
          <w:tcPr>
            <w:tcW w:w="2205" w:type="dxa"/>
            <w:vAlign w:val="center"/>
          </w:tcPr>
          <w:p>
            <w:pPr>
              <w:jc w:val="center"/>
              <w:rPr>
                <w:rFonts w:ascii="宋体" w:hAnsi="宋体" w:cs="宋体"/>
                <w:color w:val="000000"/>
                <w:sz w:val="24"/>
              </w:rPr>
            </w:pPr>
            <w:r>
              <w:rPr>
                <w:rFonts w:ascii="宋体" w:hAnsi="宋体" w:cs="Arial"/>
                <w:color w:val="000000"/>
                <w:sz w:val="24"/>
              </w:rPr>
              <w:t>SFP-GE-(850nm,0.55km,LC)</w:t>
            </w:r>
          </w:p>
        </w:tc>
        <w:tc>
          <w:tcPr>
            <w:tcW w:w="915" w:type="dxa"/>
            <w:vAlign w:val="center"/>
          </w:tcPr>
          <w:p>
            <w:pPr>
              <w:jc w:val="center"/>
              <w:rPr>
                <w:rFonts w:ascii="宋体" w:hAnsi="宋体" w:cs="Arial"/>
                <w:color w:val="000000"/>
                <w:sz w:val="24"/>
              </w:rPr>
            </w:pPr>
            <w:r>
              <w:rPr>
                <w:rFonts w:hint="eastAsia" w:ascii="宋体" w:hAnsi="宋体"/>
                <w:sz w:val="24"/>
              </w:rPr>
              <w:t>个</w:t>
            </w:r>
          </w:p>
        </w:tc>
        <w:tc>
          <w:tcPr>
            <w:tcW w:w="840" w:type="dxa"/>
            <w:vAlign w:val="center"/>
          </w:tcPr>
          <w:p>
            <w:pPr>
              <w:adjustRightInd w:val="0"/>
              <w:snapToGrid w:val="0"/>
              <w:spacing w:line="360" w:lineRule="auto"/>
              <w:jc w:val="center"/>
              <w:rPr>
                <w:rFonts w:ascii="宋体" w:hAnsi="宋体"/>
                <w:sz w:val="24"/>
              </w:rPr>
            </w:pPr>
            <w:r>
              <w:rPr>
                <w:rFonts w:hint="eastAsia" w:ascii="宋体" w:hAnsi="宋体"/>
                <w:sz w:val="24"/>
              </w:rPr>
              <w:t>68</w:t>
            </w:r>
          </w:p>
        </w:tc>
        <w:tc>
          <w:tcPr>
            <w:tcW w:w="1770" w:type="dxa"/>
            <w:vAlign w:val="center"/>
          </w:tcPr>
          <w:p>
            <w:pPr>
              <w:adjustRightInd w:val="0"/>
              <w:snapToGrid w:val="0"/>
              <w:spacing w:line="360" w:lineRule="auto"/>
              <w:jc w:val="center"/>
              <w:rPr>
                <w:rFonts w:ascii="宋体" w:hAnsi="宋体"/>
                <w:sz w:val="24"/>
              </w:rPr>
            </w:pPr>
          </w:p>
        </w:tc>
        <w:tc>
          <w:tcPr>
            <w:tcW w:w="1515" w:type="dxa"/>
            <w:vAlign w:val="center"/>
          </w:tcPr>
          <w:p>
            <w:pPr>
              <w:adjustRightInd w:val="0"/>
              <w:snapToGrid w:val="0"/>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45" w:type="dxa"/>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1570" w:type="dxa"/>
            <w:vAlign w:val="center"/>
          </w:tcPr>
          <w:p>
            <w:pPr>
              <w:jc w:val="center"/>
              <w:rPr>
                <w:rFonts w:ascii="宋体" w:hAnsi="宋体" w:cs="Arial"/>
                <w:color w:val="000000"/>
                <w:sz w:val="24"/>
              </w:rPr>
            </w:pPr>
            <w:r>
              <w:rPr>
                <w:rFonts w:ascii="宋体" w:hAnsi="宋体" w:cs="Arial"/>
                <w:color w:val="000000"/>
                <w:sz w:val="24"/>
              </w:rPr>
              <w:t>万兆多模光模块</w:t>
            </w:r>
          </w:p>
        </w:tc>
        <w:tc>
          <w:tcPr>
            <w:tcW w:w="2205" w:type="dxa"/>
            <w:vAlign w:val="center"/>
          </w:tcPr>
          <w:p>
            <w:pPr>
              <w:jc w:val="center"/>
              <w:rPr>
                <w:rFonts w:ascii="宋体" w:hAnsi="宋体" w:cs="Arial"/>
                <w:color w:val="000000"/>
                <w:sz w:val="24"/>
              </w:rPr>
            </w:pPr>
            <w:r>
              <w:rPr>
                <w:rFonts w:ascii="宋体" w:hAnsi="宋体" w:cs="Arial"/>
                <w:color w:val="000000"/>
                <w:sz w:val="24"/>
              </w:rPr>
              <w:t xml:space="preserve">SFP+ </w:t>
            </w:r>
            <w:r>
              <w:rPr>
                <w:rFonts w:hint="eastAsia" w:ascii="宋体" w:hAnsi="宋体" w:cs="Arial"/>
                <w:color w:val="000000"/>
                <w:sz w:val="24"/>
              </w:rPr>
              <w:t>万兆模块</w:t>
            </w:r>
            <w:r>
              <w:rPr>
                <w:rFonts w:ascii="宋体" w:hAnsi="宋体" w:cs="Arial"/>
                <w:color w:val="000000"/>
                <w:sz w:val="24"/>
              </w:rPr>
              <w:t>(850nm,300m,LC)</w:t>
            </w:r>
          </w:p>
        </w:tc>
        <w:tc>
          <w:tcPr>
            <w:tcW w:w="915" w:type="dxa"/>
            <w:vAlign w:val="center"/>
          </w:tcPr>
          <w:p>
            <w:pPr>
              <w:jc w:val="center"/>
              <w:rPr>
                <w:rFonts w:ascii="宋体" w:hAnsi="宋体" w:cs="Arial"/>
                <w:color w:val="000000"/>
                <w:sz w:val="24"/>
              </w:rPr>
            </w:pPr>
            <w:r>
              <w:rPr>
                <w:rFonts w:hint="eastAsia" w:ascii="宋体" w:hAnsi="宋体"/>
                <w:sz w:val="24"/>
              </w:rPr>
              <w:t>个</w:t>
            </w:r>
          </w:p>
        </w:tc>
        <w:tc>
          <w:tcPr>
            <w:tcW w:w="840" w:type="dxa"/>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1770" w:type="dxa"/>
            <w:vAlign w:val="center"/>
          </w:tcPr>
          <w:p>
            <w:pPr>
              <w:adjustRightInd w:val="0"/>
              <w:snapToGrid w:val="0"/>
              <w:spacing w:line="360" w:lineRule="auto"/>
              <w:jc w:val="center"/>
              <w:rPr>
                <w:rFonts w:ascii="宋体" w:hAnsi="宋体"/>
                <w:sz w:val="24"/>
              </w:rPr>
            </w:pPr>
          </w:p>
        </w:tc>
        <w:tc>
          <w:tcPr>
            <w:tcW w:w="1515" w:type="dxa"/>
            <w:vAlign w:val="center"/>
          </w:tcPr>
          <w:p>
            <w:pPr>
              <w:adjustRightInd w:val="0"/>
              <w:snapToGrid w:val="0"/>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45" w:type="dxa"/>
            <w:vAlign w:val="center"/>
          </w:tcPr>
          <w:p>
            <w:pPr>
              <w:adjustRightInd w:val="0"/>
              <w:snapToGrid w:val="0"/>
              <w:spacing w:line="360" w:lineRule="auto"/>
              <w:jc w:val="center"/>
              <w:rPr>
                <w:rFonts w:ascii="宋体" w:hAnsi="宋体"/>
                <w:sz w:val="24"/>
              </w:rPr>
            </w:pPr>
            <w:r>
              <w:rPr>
                <w:rFonts w:hint="eastAsia" w:ascii="宋体" w:hAnsi="宋体"/>
                <w:sz w:val="24"/>
              </w:rPr>
              <w:t>4</w:t>
            </w:r>
          </w:p>
        </w:tc>
        <w:tc>
          <w:tcPr>
            <w:tcW w:w="1570" w:type="dxa"/>
            <w:vAlign w:val="center"/>
          </w:tcPr>
          <w:p>
            <w:pPr>
              <w:jc w:val="center"/>
              <w:rPr>
                <w:rFonts w:ascii="宋体" w:hAnsi="宋体" w:cs="Arial"/>
                <w:color w:val="000000"/>
                <w:sz w:val="24"/>
              </w:rPr>
            </w:pPr>
            <w:r>
              <w:rPr>
                <w:rFonts w:ascii="宋体" w:hAnsi="宋体" w:cs="Arial"/>
                <w:color w:val="000000"/>
                <w:sz w:val="24"/>
              </w:rPr>
              <w:t>万兆单模光模块</w:t>
            </w:r>
          </w:p>
        </w:tc>
        <w:tc>
          <w:tcPr>
            <w:tcW w:w="2205" w:type="dxa"/>
            <w:vAlign w:val="center"/>
          </w:tcPr>
          <w:p>
            <w:pPr>
              <w:jc w:val="center"/>
              <w:rPr>
                <w:rFonts w:ascii="宋体" w:hAnsi="宋体" w:cs="Arial"/>
                <w:color w:val="000000"/>
                <w:sz w:val="24"/>
              </w:rPr>
            </w:pPr>
            <w:r>
              <w:rPr>
                <w:rFonts w:ascii="宋体" w:hAnsi="宋体" w:cs="Arial"/>
                <w:color w:val="000000"/>
                <w:sz w:val="24"/>
              </w:rPr>
              <w:t xml:space="preserve">SFP+ </w:t>
            </w:r>
            <w:r>
              <w:rPr>
                <w:rFonts w:hint="eastAsia" w:ascii="宋体" w:hAnsi="宋体" w:cs="Arial"/>
                <w:color w:val="000000"/>
                <w:sz w:val="24"/>
              </w:rPr>
              <w:t>万兆模块</w:t>
            </w:r>
            <w:r>
              <w:rPr>
                <w:rFonts w:ascii="宋体" w:hAnsi="宋体" w:cs="Arial"/>
                <w:color w:val="000000"/>
                <w:sz w:val="24"/>
              </w:rPr>
              <w:t>(1310nm,10km,LC)</w:t>
            </w:r>
          </w:p>
        </w:tc>
        <w:tc>
          <w:tcPr>
            <w:tcW w:w="915" w:type="dxa"/>
            <w:vAlign w:val="center"/>
          </w:tcPr>
          <w:p>
            <w:pPr>
              <w:jc w:val="center"/>
              <w:rPr>
                <w:rFonts w:ascii="宋体" w:hAnsi="宋体" w:cs="Arial"/>
                <w:color w:val="000000"/>
                <w:sz w:val="24"/>
              </w:rPr>
            </w:pPr>
            <w:r>
              <w:rPr>
                <w:rFonts w:hint="eastAsia" w:ascii="宋体" w:hAnsi="宋体"/>
                <w:sz w:val="24"/>
              </w:rPr>
              <w:t>个</w:t>
            </w:r>
          </w:p>
        </w:tc>
        <w:tc>
          <w:tcPr>
            <w:tcW w:w="840" w:type="dxa"/>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1770" w:type="dxa"/>
            <w:vAlign w:val="center"/>
          </w:tcPr>
          <w:p>
            <w:pPr>
              <w:adjustRightInd w:val="0"/>
              <w:snapToGrid w:val="0"/>
              <w:spacing w:line="360" w:lineRule="auto"/>
              <w:jc w:val="center"/>
              <w:rPr>
                <w:rFonts w:ascii="宋体" w:hAnsi="宋体"/>
                <w:sz w:val="24"/>
              </w:rPr>
            </w:pPr>
          </w:p>
        </w:tc>
        <w:tc>
          <w:tcPr>
            <w:tcW w:w="1515" w:type="dxa"/>
            <w:vAlign w:val="center"/>
          </w:tcPr>
          <w:p>
            <w:pPr>
              <w:adjustRightInd w:val="0"/>
              <w:snapToGrid w:val="0"/>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45" w:type="dxa"/>
            <w:vAlign w:val="center"/>
          </w:tcPr>
          <w:p>
            <w:pPr>
              <w:adjustRightInd w:val="0"/>
              <w:snapToGrid w:val="0"/>
              <w:spacing w:line="360" w:lineRule="auto"/>
              <w:jc w:val="center"/>
              <w:rPr>
                <w:rFonts w:hint="eastAsia" w:ascii="宋体" w:hAnsi="宋体" w:eastAsia="宋体"/>
                <w:b/>
                <w:sz w:val="24"/>
                <w:lang w:eastAsia="zh-CN"/>
              </w:rPr>
            </w:pPr>
            <w:r>
              <w:rPr>
                <w:rFonts w:hint="eastAsia" w:ascii="宋体" w:hAnsi="宋体"/>
                <w:b/>
                <w:sz w:val="24"/>
              </w:rPr>
              <w:t>总计</w:t>
            </w:r>
            <w:r>
              <w:rPr>
                <w:rFonts w:hint="eastAsia" w:ascii="宋体" w:hAnsi="宋体"/>
                <w:b/>
                <w:sz w:val="24"/>
                <w:lang w:eastAsia="zh-CN"/>
              </w:rPr>
              <w:t>（元）</w:t>
            </w:r>
          </w:p>
        </w:tc>
        <w:tc>
          <w:tcPr>
            <w:tcW w:w="8815" w:type="dxa"/>
            <w:gridSpan w:val="6"/>
            <w:vAlign w:val="center"/>
          </w:tcPr>
          <w:p>
            <w:pPr>
              <w:adjustRightInd w:val="0"/>
              <w:snapToGrid w:val="0"/>
              <w:spacing w:line="360" w:lineRule="auto"/>
              <w:jc w:val="center"/>
              <w:rPr>
                <w:rFonts w:ascii="宋体" w:hAnsi="宋体"/>
                <w:b/>
                <w:sz w:val="24"/>
              </w:rPr>
            </w:pPr>
          </w:p>
        </w:tc>
      </w:tr>
    </w:tbl>
    <w:p>
      <w:pPr>
        <w:widowControl/>
        <w:tabs>
          <w:tab w:val="left" w:pos="795"/>
        </w:tabs>
        <w:spacing w:line="480" w:lineRule="exact"/>
        <w:jc w:val="left"/>
        <w:rPr>
          <w:rFonts w:hint="eastAsia"/>
          <w:sz w:val="28"/>
          <w:szCs w:val="28"/>
          <w:lang w:eastAsia="zh-CN"/>
        </w:rPr>
      </w:pPr>
    </w:p>
    <w:p>
      <w:pPr>
        <w:widowControl/>
        <w:tabs>
          <w:tab w:val="left" w:pos="795"/>
        </w:tabs>
        <w:spacing w:line="480" w:lineRule="exact"/>
        <w:jc w:val="left"/>
        <w:rPr>
          <w:rFonts w:hint="eastAsia"/>
          <w:sz w:val="28"/>
          <w:szCs w:val="28"/>
          <w:lang w:eastAsia="zh-CN"/>
        </w:rPr>
      </w:pPr>
    </w:p>
    <w:p>
      <w:pPr>
        <w:widowControl/>
        <w:tabs>
          <w:tab w:val="left" w:pos="795"/>
        </w:tabs>
        <w:spacing w:line="480" w:lineRule="exact"/>
        <w:jc w:val="left"/>
        <w:rPr>
          <w:rFonts w:hint="eastAsia"/>
          <w:sz w:val="28"/>
          <w:szCs w:val="28"/>
          <w:lang w:eastAsia="zh-CN"/>
        </w:rPr>
      </w:pPr>
      <w:r>
        <w:rPr>
          <w:rFonts w:hint="eastAsia"/>
          <w:sz w:val="28"/>
          <w:szCs w:val="28"/>
          <w:lang w:eastAsia="zh-CN"/>
        </w:rPr>
        <w:t>附加说明（如有）：</w:t>
      </w:r>
    </w:p>
    <w:p>
      <w:pPr>
        <w:widowControl/>
        <w:tabs>
          <w:tab w:val="left" w:pos="795"/>
        </w:tabs>
        <w:spacing w:line="480" w:lineRule="exact"/>
        <w:jc w:val="left"/>
        <w:rPr>
          <w:rFonts w:hint="eastAsia"/>
          <w:sz w:val="28"/>
          <w:szCs w:val="28"/>
          <w:lang w:val="en-US" w:eastAsia="zh-CN"/>
        </w:rPr>
      </w:pPr>
      <w:r>
        <w:rPr>
          <w:rFonts w:hint="eastAsia"/>
          <w:sz w:val="28"/>
          <w:szCs w:val="28"/>
          <w:lang w:val="en-US" w:eastAsia="zh-CN"/>
        </w:rPr>
        <w:t>1、交货期：</w:t>
      </w:r>
    </w:p>
    <w:p>
      <w:pPr>
        <w:widowControl/>
        <w:tabs>
          <w:tab w:val="left" w:pos="795"/>
        </w:tabs>
        <w:spacing w:line="480" w:lineRule="exact"/>
        <w:jc w:val="left"/>
        <w:rPr>
          <w:rFonts w:hint="default"/>
          <w:sz w:val="28"/>
          <w:szCs w:val="28"/>
          <w:lang w:val="en-US" w:eastAsia="zh-CN"/>
        </w:rPr>
      </w:pPr>
      <w:r>
        <w:rPr>
          <w:rFonts w:hint="eastAsia"/>
          <w:sz w:val="28"/>
          <w:szCs w:val="28"/>
          <w:lang w:val="en-US" w:eastAsia="zh-CN"/>
        </w:rPr>
        <w:t>2、保修期限：</w:t>
      </w:r>
    </w:p>
    <w:p>
      <w:pPr>
        <w:widowControl/>
        <w:tabs>
          <w:tab w:val="left" w:pos="795"/>
        </w:tabs>
        <w:spacing w:line="480" w:lineRule="exact"/>
        <w:jc w:val="left"/>
        <w:rPr>
          <w:rFonts w:hint="eastAsia"/>
          <w:sz w:val="28"/>
          <w:szCs w:val="28"/>
        </w:rPr>
      </w:pPr>
      <w:r>
        <w:rPr>
          <w:rFonts w:hint="eastAsia"/>
          <w:sz w:val="28"/>
          <w:szCs w:val="28"/>
          <w:lang w:val="en-US" w:eastAsia="zh-CN"/>
        </w:rPr>
        <w:t xml:space="preserve">3、品牌：     </w:t>
      </w:r>
    </w:p>
    <w:p>
      <w:pPr>
        <w:widowControl/>
        <w:spacing w:line="480" w:lineRule="exact"/>
        <w:jc w:val="left"/>
        <w:rPr>
          <w:rFonts w:hint="eastAsia"/>
          <w:sz w:val="28"/>
          <w:szCs w:val="28"/>
        </w:rPr>
      </w:pPr>
      <w:r>
        <w:rPr>
          <w:rFonts w:hint="eastAsia"/>
          <w:sz w:val="28"/>
          <w:szCs w:val="28"/>
        </w:rPr>
        <w:t xml:space="preserve">       </w:t>
      </w:r>
    </w:p>
    <w:p>
      <w:pPr>
        <w:widowControl/>
        <w:spacing w:line="480" w:lineRule="exact"/>
        <w:ind w:firstLine="4480" w:firstLineChars="1600"/>
        <w:jc w:val="left"/>
        <w:rPr>
          <w:rFonts w:hint="eastAsia"/>
          <w:sz w:val="28"/>
          <w:szCs w:val="28"/>
        </w:rPr>
      </w:pPr>
      <w:r>
        <w:rPr>
          <w:rFonts w:hint="eastAsia"/>
          <w:sz w:val="28"/>
          <w:szCs w:val="28"/>
          <w:lang w:eastAsia="zh-CN"/>
        </w:rPr>
        <w:t>公司名称</w:t>
      </w:r>
      <w:r>
        <w:rPr>
          <w:rFonts w:hint="eastAsia"/>
          <w:sz w:val="28"/>
          <w:szCs w:val="28"/>
        </w:rPr>
        <w:t xml:space="preserve">：                          </w:t>
      </w:r>
    </w:p>
    <w:p>
      <w:pPr>
        <w:widowControl/>
        <w:spacing w:line="480" w:lineRule="exact"/>
        <w:jc w:val="left"/>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法人代表或授权代表签名：              </w:t>
      </w:r>
    </w:p>
    <w:p>
      <w:pPr>
        <w:spacing w:line="360" w:lineRule="auto"/>
        <w:jc w:val="left"/>
        <w:rPr>
          <w:rFonts w:ascii="宋体" w:hAnsi="宋体" w:cs="宋体"/>
          <w:b/>
          <w:sz w:val="28"/>
          <w:szCs w:val="28"/>
        </w:rPr>
      </w:pPr>
      <w:r>
        <w:rPr>
          <w:rFonts w:hint="eastAsia"/>
          <w:sz w:val="28"/>
          <w:szCs w:val="28"/>
        </w:rPr>
        <w:t xml:space="preserve">            </w:t>
      </w:r>
      <w:r>
        <w:rPr>
          <w:rFonts w:hint="eastAsia"/>
          <w:sz w:val="28"/>
          <w:szCs w:val="28"/>
          <w:lang w:val="en-US" w:eastAsia="zh-CN"/>
        </w:rPr>
        <w:t xml:space="preserve">                   </w:t>
      </w:r>
      <w:r>
        <w:rPr>
          <w:rFonts w:hint="eastAsia"/>
          <w:color w:val="FF0000"/>
          <w:sz w:val="28"/>
          <w:szCs w:val="28"/>
          <w:lang w:val="en-US" w:eastAsia="zh-CN"/>
        </w:rPr>
        <w:t xml:space="preserve"> </w:t>
      </w:r>
      <w:r>
        <w:rPr>
          <w:rFonts w:hint="eastAsia"/>
          <w:color w:val="FF0000"/>
          <w:sz w:val="28"/>
          <w:szCs w:val="28"/>
          <w:lang w:eastAsia="zh-CN"/>
        </w:rPr>
        <w:t>日期：</w:t>
      </w:r>
      <w:r>
        <w:rPr>
          <w:rFonts w:hint="eastAsia"/>
          <w:color w:val="FF0000"/>
          <w:sz w:val="28"/>
          <w:szCs w:val="28"/>
        </w:rPr>
        <w:t xml:space="preserve"> 20</w:t>
      </w:r>
      <w:r>
        <w:rPr>
          <w:rFonts w:hint="eastAsia"/>
          <w:color w:val="FF0000"/>
          <w:sz w:val="28"/>
          <w:szCs w:val="28"/>
          <w:lang w:val="en-US" w:eastAsia="zh-CN"/>
        </w:rPr>
        <w:t>20</w:t>
      </w:r>
      <w:r>
        <w:rPr>
          <w:rFonts w:hint="eastAsia"/>
          <w:color w:val="FF0000"/>
          <w:sz w:val="28"/>
          <w:szCs w:val="28"/>
        </w:rPr>
        <w:t>年</w:t>
      </w:r>
      <w:r>
        <w:rPr>
          <w:rFonts w:hint="eastAsia"/>
          <w:color w:val="FF0000"/>
          <w:sz w:val="28"/>
          <w:szCs w:val="28"/>
          <w:lang w:val="en-US" w:eastAsia="zh-CN"/>
        </w:rPr>
        <w:t xml:space="preserve">   </w:t>
      </w:r>
      <w:r>
        <w:rPr>
          <w:rFonts w:hint="eastAsia"/>
          <w:color w:val="FF0000"/>
          <w:sz w:val="28"/>
          <w:szCs w:val="28"/>
        </w:rPr>
        <w:t>月</w:t>
      </w:r>
      <w:r>
        <w:rPr>
          <w:rFonts w:hint="eastAsia"/>
          <w:color w:val="FF0000"/>
          <w:sz w:val="28"/>
          <w:szCs w:val="28"/>
          <w:lang w:val="en-US" w:eastAsia="zh-CN"/>
        </w:rPr>
        <w:t xml:space="preserve">   </w:t>
      </w:r>
      <w:r>
        <w:rPr>
          <w:rFonts w:hint="eastAsia"/>
          <w:color w:val="FF0000"/>
          <w:sz w:val="28"/>
          <w:szCs w:val="28"/>
        </w:rPr>
        <w:t xml:space="preserve">日 </w:t>
      </w:r>
      <w:r>
        <w:rPr>
          <w:rFonts w:hint="eastAsia"/>
          <w:sz w:val="28"/>
          <w:szCs w:val="28"/>
        </w:rPr>
        <w:t xml:space="preserve">   </w:t>
      </w:r>
    </w:p>
    <w:sectPr>
      <w:headerReference r:id="rId3" w:type="default"/>
      <w:footerReference r:id="rId4" w:type="default"/>
      <w:pgSz w:w="11850" w:h="16783"/>
      <w:pgMar w:top="1440" w:right="1080" w:bottom="1440" w:left="1080" w:header="737" w:footer="454" w:gutter="0"/>
      <w:pgNumType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i">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 xml:space="preserve"> </w:t>
    </w:r>
    <w:r>
      <w:rPr>
        <w:rFonts w:hint="eastAsia"/>
        <w:lang w:val="zh-CN"/>
      </w:rPr>
      <w:t xml:space="preserve"> </w:t>
    </w:r>
  </w:p>
  <w:p>
    <w:pPr>
      <w:pStyle w:val="26"/>
      <w:rPr>
        <w:lang w:val="zh-CN"/>
      </w:rPr>
    </w:pPr>
  </w:p>
  <w:p>
    <w:pPr>
      <w:pStyle w:val="26"/>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00000011"/>
    <w:multiLevelType w:val="multilevel"/>
    <w:tmpl w:val="00000011"/>
    <w:lvl w:ilvl="0" w:tentative="0">
      <w:start w:val="1"/>
      <w:numFmt w:val="chineseCountingThousand"/>
      <w:pStyle w:val="83"/>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17"/>
    <w:multiLevelType w:val="multilevel"/>
    <w:tmpl w:val="00000017"/>
    <w:lvl w:ilvl="0" w:tentative="0">
      <w:start w:val="1"/>
      <w:numFmt w:val="chineseCountingThousand"/>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CB1DA2"/>
    <w:multiLevelType w:val="multilevel"/>
    <w:tmpl w:val="00CB1DA2"/>
    <w:lvl w:ilvl="0" w:tentative="0">
      <w:start w:val="1"/>
      <w:numFmt w:val="japaneseCounting"/>
      <w:pStyle w:val="98"/>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B17BB6"/>
    <w:multiLevelType w:val="multilevel"/>
    <w:tmpl w:val="0DB17BB6"/>
    <w:lvl w:ilvl="0" w:tentative="0">
      <w:start w:val="1"/>
      <w:numFmt w:val="decimal"/>
      <w:lvlText w:val="%1)"/>
      <w:lvlJc w:val="left"/>
      <w:pPr>
        <w:ind w:left="1620" w:hanging="7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0F6F440C"/>
    <w:multiLevelType w:val="multilevel"/>
    <w:tmpl w:val="0F6F440C"/>
    <w:lvl w:ilvl="0" w:tentative="0">
      <w:start w:val="1"/>
      <w:numFmt w:val="decimal"/>
      <w:pStyle w:val="10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70B2FE6"/>
    <w:multiLevelType w:val="multilevel"/>
    <w:tmpl w:val="170B2FE6"/>
    <w:lvl w:ilvl="0" w:tentative="0">
      <w:start w:val="1"/>
      <w:numFmt w:val="decimal"/>
      <w:lvlText w:val="%1."/>
      <w:lvlJc w:val="left"/>
      <w:pPr>
        <w:tabs>
          <w:tab w:val="left" w:pos="567"/>
        </w:tabs>
        <w:ind w:left="567" w:hanging="283"/>
      </w:pPr>
      <w:rPr>
        <w:rFonts w:hint="eastAsia" w:eastAsia="宋体"/>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F4F247A"/>
    <w:multiLevelType w:val="multilevel"/>
    <w:tmpl w:val="2F4F24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6F4E03"/>
    <w:multiLevelType w:val="multilevel"/>
    <w:tmpl w:val="306F4E03"/>
    <w:lvl w:ilvl="0" w:tentative="0">
      <w:start w:val="1"/>
      <w:numFmt w:val="decimal"/>
      <w:lvlText w:val="%1."/>
      <w:lvlJc w:val="left"/>
      <w:pPr>
        <w:tabs>
          <w:tab w:val="left" w:pos="567"/>
        </w:tabs>
        <w:ind w:left="567" w:hanging="283"/>
      </w:pPr>
      <w:rPr>
        <w:rFonts w:hint="eastAsia" w:eastAsia="宋体"/>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8A6567"/>
    <w:multiLevelType w:val="multilevel"/>
    <w:tmpl w:val="498A6567"/>
    <w:lvl w:ilvl="0" w:tentative="0">
      <w:start w:val="1"/>
      <w:numFmt w:val="decimal"/>
      <w:lvlText w:val="%1."/>
      <w:lvlJc w:val="left"/>
      <w:pPr>
        <w:tabs>
          <w:tab w:val="left" w:pos="675"/>
        </w:tabs>
        <w:ind w:left="675" w:hanging="420"/>
      </w:pPr>
      <w:rPr>
        <w:rFonts w:hint="default"/>
        <w:spacing w:val="-20"/>
        <w:sz w:val="28"/>
        <w:szCs w:val="28"/>
      </w:rPr>
    </w:lvl>
    <w:lvl w:ilvl="1" w:tentative="0">
      <w:start w:val="1"/>
      <w:numFmt w:val="lowerLetter"/>
      <w:lvlText w:val="%2)"/>
      <w:lvlJc w:val="left"/>
      <w:pPr>
        <w:tabs>
          <w:tab w:val="left" w:pos="1095"/>
        </w:tabs>
        <w:ind w:left="1095" w:hanging="420"/>
      </w:pPr>
    </w:lvl>
    <w:lvl w:ilvl="2" w:tentative="0">
      <w:start w:val="1"/>
      <w:numFmt w:val="lowerRoman"/>
      <w:lvlText w:val="%3."/>
      <w:lvlJc w:val="right"/>
      <w:pPr>
        <w:tabs>
          <w:tab w:val="left" w:pos="1515"/>
        </w:tabs>
        <w:ind w:left="1515" w:hanging="420"/>
      </w:pPr>
    </w:lvl>
    <w:lvl w:ilvl="3" w:tentative="0">
      <w:start w:val="1"/>
      <w:numFmt w:val="decimal"/>
      <w:lvlText w:val="%4."/>
      <w:lvlJc w:val="left"/>
      <w:pPr>
        <w:tabs>
          <w:tab w:val="left" w:pos="1935"/>
        </w:tabs>
        <w:ind w:left="1935" w:hanging="420"/>
      </w:pPr>
    </w:lvl>
    <w:lvl w:ilvl="4" w:tentative="0">
      <w:start w:val="1"/>
      <w:numFmt w:val="lowerLetter"/>
      <w:lvlText w:val="%5)"/>
      <w:lvlJc w:val="left"/>
      <w:pPr>
        <w:tabs>
          <w:tab w:val="left" w:pos="2355"/>
        </w:tabs>
        <w:ind w:left="2355" w:hanging="420"/>
      </w:pPr>
    </w:lvl>
    <w:lvl w:ilvl="5" w:tentative="0">
      <w:start w:val="1"/>
      <w:numFmt w:val="lowerRoman"/>
      <w:lvlText w:val="%6."/>
      <w:lvlJc w:val="right"/>
      <w:pPr>
        <w:tabs>
          <w:tab w:val="left" w:pos="2775"/>
        </w:tabs>
        <w:ind w:left="2775" w:hanging="420"/>
      </w:pPr>
    </w:lvl>
    <w:lvl w:ilvl="6" w:tentative="0">
      <w:start w:val="1"/>
      <w:numFmt w:val="decimal"/>
      <w:lvlText w:val="%7."/>
      <w:lvlJc w:val="left"/>
      <w:pPr>
        <w:tabs>
          <w:tab w:val="left" w:pos="3195"/>
        </w:tabs>
        <w:ind w:left="3195" w:hanging="420"/>
      </w:pPr>
    </w:lvl>
    <w:lvl w:ilvl="7" w:tentative="0">
      <w:start w:val="1"/>
      <w:numFmt w:val="lowerLetter"/>
      <w:lvlText w:val="%8)"/>
      <w:lvlJc w:val="left"/>
      <w:pPr>
        <w:tabs>
          <w:tab w:val="left" w:pos="3615"/>
        </w:tabs>
        <w:ind w:left="3615" w:hanging="420"/>
      </w:pPr>
    </w:lvl>
    <w:lvl w:ilvl="8" w:tentative="0">
      <w:start w:val="1"/>
      <w:numFmt w:val="lowerRoman"/>
      <w:lvlText w:val="%9."/>
      <w:lvlJc w:val="right"/>
      <w:pPr>
        <w:tabs>
          <w:tab w:val="left" w:pos="4035"/>
        </w:tabs>
        <w:ind w:left="4035" w:hanging="420"/>
      </w:pPr>
    </w:lvl>
  </w:abstractNum>
  <w:abstractNum w:abstractNumId="10">
    <w:nsid w:val="62CC68A7"/>
    <w:multiLevelType w:val="multilevel"/>
    <w:tmpl w:val="62CC68A7"/>
    <w:lvl w:ilvl="0" w:tentative="0">
      <w:start w:val="1"/>
      <w:numFmt w:val="decimal"/>
      <w:lvlText w:val="%1."/>
      <w:lvlJc w:val="left"/>
      <w:pPr>
        <w:tabs>
          <w:tab w:val="left" w:pos="567"/>
        </w:tabs>
        <w:ind w:left="567" w:hanging="567"/>
      </w:pPr>
      <w:rPr>
        <w:rFonts w:hint="eastAsia" w:eastAsia="宋体"/>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72615AF"/>
    <w:multiLevelType w:val="singleLevel"/>
    <w:tmpl w:val="772615AF"/>
    <w:lvl w:ilvl="0" w:tentative="0">
      <w:start w:val="1"/>
      <w:numFmt w:val="chineseCounting"/>
      <w:suff w:val="space"/>
      <w:lvlText w:val="第%1部分"/>
      <w:lvlJc w:val="left"/>
      <w:rPr>
        <w:rFonts w:hint="eastAsia"/>
      </w:rPr>
    </w:lvl>
  </w:abstractNum>
  <w:num w:numId="1">
    <w:abstractNumId w:val="1"/>
  </w:num>
  <w:num w:numId="2">
    <w:abstractNumId w:val="3"/>
  </w:num>
  <w:num w:numId="3">
    <w:abstractNumId w:val="5"/>
  </w:num>
  <w:num w:numId="4">
    <w:abstractNumId w:val="0"/>
  </w:num>
  <w:num w:numId="5">
    <w:abstractNumId w:val="11"/>
  </w:num>
  <w:num w:numId="6">
    <w:abstractNumId w:val="2"/>
  </w:num>
  <w:num w:numId="7">
    <w:abstractNumId w:val="7"/>
  </w:num>
  <w:num w:numId="8">
    <w:abstractNumId w:val="4"/>
  </w:num>
  <w:num w:numId="9">
    <w:abstractNumId w:val="9"/>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98"/>
    <w:rsid w:val="00005E7A"/>
    <w:rsid w:val="00011B1F"/>
    <w:rsid w:val="00012010"/>
    <w:rsid w:val="000131F9"/>
    <w:rsid w:val="000144DF"/>
    <w:rsid w:val="000145F4"/>
    <w:rsid w:val="00015681"/>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675C1"/>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2A27"/>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3AD9"/>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42C"/>
    <w:rsid w:val="004528DF"/>
    <w:rsid w:val="0045433C"/>
    <w:rsid w:val="00455C3B"/>
    <w:rsid w:val="004561FA"/>
    <w:rsid w:val="0046000E"/>
    <w:rsid w:val="004612C2"/>
    <w:rsid w:val="00464A4F"/>
    <w:rsid w:val="004702B0"/>
    <w:rsid w:val="00470D1F"/>
    <w:rsid w:val="00472970"/>
    <w:rsid w:val="00473248"/>
    <w:rsid w:val="0047374A"/>
    <w:rsid w:val="00473CC3"/>
    <w:rsid w:val="004747DB"/>
    <w:rsid w:val="004772D1"/>
    <w:rsid w:val="0048095A"/>
    <w:rsid w:val="00481D41"/>
    <w:rsid w:val="004836D8"/>
    <w:rsid w:val="004841F9"/>
    <w:rsid w:val="00484A61"/>
    <w:rsid w:val="004850B0"/>
    <w:rsid w:val="00487D8F"/>
    <w:rsid w:val="0049353C"/>
    <w:rsid w:val="00493B3D"/>
    <w:rsid w:val="00495A84"/>
    <w:rsid w:val="004A0D41"/>
    <w:rsid w:val="004A0DCE"/>
    <w:rsid w:val="004A1474"/>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52C"/>
    <w:rsid w:val="004F09E3"/>
    <w:rsid w:val="004F2FBB"/>
    <w:rsid w:val="004F52A7"/>
    <w:rsid w:val="004F6D03"/>
    <w:rsid w:val="00500F0E"/>
    <w:rsid w:val="00501055"/>
    <w:rsid w:val="00503DD1"/>
    <w:rsid w:val="00503F0D"/>
    <w:rsid w:val="00504812"/>
    <w:rsid w:val="005048F5"/>
    <w:rsid w:val="00504A73"/>
    <w:rsid w:val="00505DC5"/>
    <w:rsid w:val="005064F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1BEC"/>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500A"/>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1830"/>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59F4"/>
    <w:rsid w:val="00A4635C"/>
    <w:rsid w:val="00A46543"/>
    <w:rsid w:val="00A53783"/>
    <w:rsid w:val="00A53DD3"/>
    <w:rsid w:val="00A54974"/>
    <w:rsid w:val="00A54D3C"/>
    <w:rsid w:val="00A560B0"/>
    <w:rsid w:val="00A57088"/>
    <w:rsid w:val="00A578B4"/>
    <w:rsid w:val="00A57C96"/>
    <w:rsid w:val="00A62863"/>
    <w:rsid w:val="00A6399F"/>
    <w:rsid w:val="00A65BEA"/>
    <w:rsid w:val="00A71A60"/>
    <w:rsid w:val="00A71BC6"/>
    <w:rsid w:val="00A7253D"/>
    <w:rsid w:val="00A72B39"/>
    <w:rsid w:val="00A73452"/>
    <w:rsid w:val="00A7485D"/>
    <w:rsid w:val="00A7636B"/>
    <w:rsid w:val="00A80C75"/>
    <w:rsid w:val="00A82DA1"/>
    <w:rsid w:val="00A8484D"/>
    <w:rsid w:val="00A8657E"/>
    <w:rsid w:val="00A8752B"/>
    <w:rsid w:val="00A87E6A"/>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2881"/>
    <w:rsid w:val="00E73897"/>
    <w:rsid w:val="00E74446"/>
    <w:rsid w:val="00E75245"/>
    <w:rsid w:val="00E7710C"/>
    <w:rsid w:val="00E772C0"/>
    <w:rsid w:val="00E8053A"/>
    <w:rsid w:val="00E82160"/>
    <w:rsid w:val="00E82B08"/>
    <w:rsid w:val="00E82EB1"/>
    <w:rsid w:val="00E83D80"/>
    <w:rsid w:val="00E842CC"/>
    <w:rsid w:val="00E85779"/>
    <w:rsid w:val="00E86102"/>
    <w:rsid w:val="00E90977"/>
    <w:rsid w:val="00E90ADE"/>
    <w:rsid w:val="00E926DB"/>
    <w:rsid w:val="00E936C6"/>
    <w:rsid w:val="00E93BB1"/>
    <w:rsid w:val="00E94101"/>
    <w:rsid w:val="00E94779"/>
    <w:rsid w:val="00E9637B"/>
    <w:rsid w:val="00E97009"/>
    <w:rsid w:val="00E97710"/>
    <w:rsid w:val="00E979B4"/>
    <w:rsid w:val="00EA01EF"/>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7B5"/>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0973"/>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F36FB5"/>
    <w:rsid w:val="0307524B"/>
    <w:rsid w:val="0363705D"/>
    <w:rsid w:val="03A02CBD"/>
    <w:rsid w:val="04030267"/>
    <w:rsid w:val="047630D5"/>
    <w:rsid w:val="04946526"/>
    <w:rsid w:val="04A24D35"/>
    <w:rsid w:val="053D54FC"/>
    <w:rsid w:val="0558078E"/>
    <w:rsid w:val="059D4236"/>
    <w:rsid w:val="06E90402"/>
    <w:rsid w:val="076E1454"/>
    <w:rsid w:val="079C251E"/>
    <w:rsid w:val="08626EEC"/>
    <w:rsid w:val="087D6C7D"/>
    <w:rsid w:val="08932353"/>
    <w:rsid w:val="09123DEA"/>
    <w:rsid w:val="09345C93"/>
    <w:rsid w:val="0A1B6A84"/>
    <w:rsid w:val="0A340CFF"/>
    <w:rsid w:val="0A35673A"/>
    <w:rsid w:val="0A755293"/>
    <w:rsid w:val="0AA064ED"/>
    <w:rsid w:val="0AFA298B"/>
    <w:rsid w:val="0B326089"/>
    <w:rsid w:val="0B6316E6"/>
    <w:rsid w:val="0B843321"/>
    <w:rsid w:val="0BD42851"/>
    <w:rsid w:val="0C383B91"/>
    <w:rsid w:val="0C596DAF"/>
    <w:rsid w:val="0D2E0BAE"/>
    <w:rsid w:val="0D483953"/>
    <w:rsid w:val="0E0C2021"/>
    <w:rsid w:val="0E4F3698"/>
    <w:rsid w:val="0F08798A"/>
    <w:rsid w:val="0F4B5B25"/>
    <w:rsid w:val="0F5E2BBE"/>
    <w:rsid w:val="0FA80D73"/>
    <w:rsid w:val="102B0749"/>
    <w:rsid w:val="10E77699"/>
    <w:rsid w:val="11073A68"/>
    <w:rsid w:val="11091889"/>
    <w:rsid w:val="11775127"/>
    <w:rsid w:val="118154BA"/>
    <w:rsid w:val="118A6F8C"/>
    <w:rsid w:val="11A77CE2"/>
    <w:rsid w:val="11CA7114"/>
    <w:rsid w:val="123408A8"/>
    <w:rsid w:val="125724BF"/>
    <w:rsid w:val="12B07C29"/>
    <w:rsid w:val="130050B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B1189A"/>
    <w:rsid w:val="171E64FD"/>
    <w:rsid w:val="172E6281"/>
    <w:rsid w:val="17343CCB"/>
    <w:rsid w:val="17430178"/>
    <w:rsid w:val="17A524A8"/>
    <w:rsid w:val="17C066B1"/>
    <w:rsid w:val="17CA743E"/>
    <w:rsid w:val="17E0507E"/>
    <w:rsid w:val="18033D30"/>
    <w:rsid w:val="181A42C9"/>
    <w:rsid w:val="183A497E"/>
    <w:rsid w:val="18834F3F"/>
    <w:rsid w:val="19D1474B"/>
    <w:rsid w:val="19F70594"/>
    <w:rsid w:val="1A1375D1"/>
    <w:rsid w:val="1A587E8B"/>
    <w:rsid w:val="1A6F4EFD"/>
    <w:rsid w:val="1A985F1B"/>
    <w:rsid w:val="1AC30793"/>
    <w:rsid w:val="1AE8010B"/>
    <w:rsid w:val="1B4D4E6B"/>
    <w:rsid w:val="1B6E2B7E"/>
    <w:rsid w:val="1B9B527A"/>
    <w:rsid w:val="1DA235DC"/>
    <w:rsid w:val="1DCC12A2"/>
    <w:rsid w:val="1DE017C4"/>
    <w:rsid w:val="1E1820D3"/>
    <w:rsid w:val="1E3E553E"/>
    <w:rsid w:val="1E4D5F2F"/>
    <w:rsid w:val="1F0A1F23"/>
    <w:rsid w:val="1F14668F"/>
    <w:rsid w:val="1F727F32"/>
    <w:rsid w:val="1FB66B16"/>
    <w:rsid w:val="1FD00F9C"/>
    <w:rsid w:val="2024142F"/>
    <w:rsid w:val="204146E7"/>
    <w:rsid w:val="20897F95"/>
    <w:rsid w:val="20A47F2A"/>
    <w:rsid w:val="20B42771"/>
    <w:rsid w:val="20D60D0F"/>
    <w:rsid w:val="20FD2DE0"/>
    <w:rsid w:val="211B7090"/>
    <w:rsid w:val="212B5C10"/>
    <w:rsid w:val="215778A1"/>
    <w:rsid w:val="21616D83"/>
    <w:rsid w:val="21EC52EF"/>
    <w:rsid w:val="225A7DE5"/>
    <w:rsid w:val="22647E9D"/>
    <w:rsid w:val="22B257B3"/>
    <w:rsid w:val="23383C70"/>
    <w:rsid w:val="233E4DFB"/>
    <w:rsid w:val="235C65A8"/>
    <w:rsid w:val="23635445"/>
    <w:rsid w:val="238271B8"/>
    <w:rsid w:val="23B216DD"/>
    <w:rsid w:val="23D26E86"/>
    <w:rsid w:val="23F42228"/>
    <w:rsid w:val="24DE26BF"/>
    <w:rsid w:val="253E5C25"/>
    <w:rsid w:val="25570775"/>
    <w:rsid w:val="256F7CEC"/>
    <w:rsid w:val="25BD10C9"/>
    <w:rsid w:val="26160B1F"/>
    <w:rsid w:val="266955E3"/>
    <w:rsid w:val="268A1C3D"/>
    <w:rsid w:val="26AB2DDA"/>
    <w:rsid w:val="26AB7298"/>
    <w:rsid w:val="26DE1DDE"/>
    <w:rsid w:val="2737301B"/>
    <w:rsid w:val="27565FE7"/>
    <w:rsid w:val="277C59FE"/>
    <w:rsid w:val="2787748E"/>
    <w:rsid w:val="28286AD6"/>
    <w:rsid w:val="283C4FCC"/>
    <w:rsid w:val="284B217B"/>
    <w:rsid w:val="2850308B"/>
    <w:rsid w:val="28634B93"/>
    <w:rsid w:val="28896619"/>
    <w:rsid w:val="28DB5299"/>
    <w:rsid w:val="28FC4B32"/>
    <w:rsid w:val="29445FF6"/>
    <w:rsid w:val="2A0D55FC"/>
    <w:rsid w:val="2A4F07CA"/>
    <w:rsid w:val="2A8E110F"/>
    <w:rsid w:val="2AE80807"/>
    <w:rsid w:val="2B171CF4"/>
    <w:rsid w:val="2B1D780F"/>
    <w:rsid w:val="2BBD592E"/>
    <w:rsid w:val="2BCF1D6B"/>
    <w:rsid w:val="2C3B7646"/>
    <w:rsid w:val="2C6A0878"/>
    <w:rsid w:val="2D3035D2"/>
    <w:rsid w:val="2DA84D37"/>
    <w:rsid w:val="2DB74EC8"/>
    <w:rsid w:val="2E0F04E4"/>
    <w:rsid w:val="2E822C27"/>
    <w:rsid w:val="2EBD676C"/>
    <w:rsid w:val="2EC43457"/>
    <w:rsid w:val="2F0E1CC0"/>
    <w:rsid w:val="2F280CD4"/>
    <w:rsid w:val="2F3853A8"/>
    <w:rsid w:val="2FD03D66"/>
    <w:rsid w:val="2FE12645"/>
    <w:rsid w:val="2FE80D5F"/>
    <w:rsid w:val="30E05482"/>
    <w:rsid w:val="310F7E4A"/>
    <w:rsid w:val="31195412"/>
    <w:rsid w:val="3133453F"/>
    <w:rsid w:val="3195600E"/>
    <w:rsid w:val="31D274D5"/>
    <w:rsid w:val="31E76FAF"/>
    <w:rsid w:val="32347631"/>
    <w:rsid w:val="324566E0"/>
    <w:rsid w:val="32C61A62"/>
    <w:rsid w:val="333861AD"/>
    <w:rsid w:val="33724527"/>
    <w:rsid w:val="33841DAA"/>
    <w:rsid w:val="33A810BB"/>
    <w:rsid w:val="34581280"/>
    <w:rsid w:val="347B2469"/>
    <w:rsid w:val="34DC47F6"/>
    <w:rsid w:val="34E14F24"/>
    <w:rsid w:val="350577B1"/>
    <w:rsid w:val="35DC040E"/>
    <w:rsid w:val="361572EF"/>
    <w:rsid w:val="367460C6"/>
    <w:rsid w:val="36C72C32"/>
    <w:rsid w:val="36F66B35"/>
    <w:rsid w:val="371E6F11"/>
    <w:rsid w:val="374E6140"/>
    <w:rsid w:val="37505DFA"/>
    <w:rsid w:val="376F3715"/>
    <w:rsid w:val="37D45697"/>
    <w:rsid w:val="37E65237"/>
    <w:rsid w:val="380F2EA0"/>
    <w:rsid w:val="38247FE5"/>
    <w:rsid w:val="38264054"/>
    <w:rsid w:val="384258AE"/>
    <w:rsid w:val="38FB5911"/>
    <w:rsid w:val="391C3D35"/>
    <w:rsid w:val="398F62D7"/>
    <w:rsid w:val="399E4D2B"/>
    <w:rsid w:val="39AD29F1"/>
    <w:rsid w:val="39D63197"/>
    <w:rsid w:val="3A0E336B"/>
    <w:rsid w:val="3A2119CD"/>
    <w:rsid w:val="3A3749AC"/>
    <w:rsid w:val="3A733240"/>
    <w:rsid w:val="3BE03EEB"/>
    <w:rsid w:val="3BE87AD4"/>
    <w:rsid w:val="3C302533"/>
    <w:rsid w:val="3C35312C"/>
    <w:rsid w:val="3C53595B"/>
    <w:rsid w:val="3D2779DE"/>
    <w:rsid w:val="3DCA4192"/>
    <w:rsid w:val="3DF15D30"/>
    <w:rsid w:val="3E075537"/>
    <w:rsid w:val="3E42254D"/>
    <w:rsid w:val="3ECE6852"/>
    <w:rsid w:val="3EFB64FD"/>
    <w:rsid w:val="3EFE0260"/>
    <w:rsid w:val="3F9B5540"/>
    <w:rsid w:val="3FBB32A0"/>
    <w:rsid w:val="3FDD47DF"/>
    <w:rsid w:val="40026086"/>
    <w:rsid w:val="40921388"/>
    <w:rsid w:val="40AA4738"/>
    <w:rsid w:val="40FF775C"/>
    <w:rsid w:val="411B04AC"/>
    <w:rsid w:val="4123391C"/>
    <w:rsid w:val="41541470"/>
    <w:rsid w:val="41722F41"/>
    <w:rsid w:val="41EB3B38"/>
    <w:rsid w:val="41F25897"/>
    <w:rsid w:val="42375CE5"/>
    <w:rsid w:val="42400BE1"/>
    <w:rsid w:val="42491136"/>
    <w:rsid w:val="424F1AA8"/>
    <w:rsid w:val="427313E3"/>
    <w:rsid w:val="43E16E0F"/>
    <w:rsid w:val="44262E09"/>
    <w:rsid w:val="44385732"/>
    <w:rsid w:val="448A73BD"/>
    <w:rsid w:val="44A515D3"/>
    <w:rsid w:val="44CF3650"/>
    <w:rsid w:val="44E124DF"/>
    <w:rsid w:val="44ED1EF8"/>
    <w:rsid w:val="44FC320C"/>
    <w:rsid w:val="451E1643"/>
    <w:rsid w:val="45946E6E"/>
    <w:rsid w:val="46381C27"/>
    <w:rsid w:val="46554283"/>
    <w:rsid w:val="466813CA"/>
    <w:rsid w:val="46961524"/>
    <w:rsid w:val="46CD67D2"/>
    <w:rsid w:val="47006A33"/>
    <w:rsid w:val="47433FC3"/>
    <w:rsid w:val="47AC0B1D"/>
    <w:rsid w:val="47EA04F0"/>
    <w:rsid w:val="47FB1B58"/>
    <w:rsid w:val="486E01F7"/>
    <w:rsid w:val="49521A79"/>
    <w:rsid w:val="496907CF"/>
    <w:rsid w:val="4A2C409F"/>
    <w:rsid w:val="4A7A2065"/>
    <w:rsid w:val="4AC75CC7"/>
    <w:rsid w:val="4B213274"/>
    <w:rsid w:val="4B3138CB"/>
    <w:rsid w:val="4B545BAC"/>
    <w:rsid w:val="4B995E69"/>
    <w:rsid w:val="4BB13E69"/>
    <w:rsid w:val="4CC4320F"/>
    <w:rsid w:val="4CF24AC3"/>
    <w:rsid w:val="4CF85392"/>
    <w:rsid w:val="4CF85A23"/>
    <w:rsid w:val="4D043ED8"/>
    <w:rsid w:val="4D1C01E9"/>
    <w:rsid w:val="4DE7653B"/>
    <w:rsid w:val="4DEA2390"/>
    <w:rsid w:val="4DFB5362"/>
    <w:rsid w:val="4E1527BF"/>
    <w:rsid w:val="4E734185"/>
    <w:rsid w:val="4EA7314A"/>
    <w:rsid w:val="4EBD59D0"/>
    <w:rsid w:val="4EF91BB3"/>
    <w:rsid w:val="50862DF7"/>
    <w:rsid w:val="509C7FD7"/>
    <w:rsid w:val="50AC45C3"/>
    <w:rsid w:val="513215AD"/>
    <w:rsid w:val="5164419D"/>
    <w:rsid w:val="517F7E7F"/>
    <w:rsid w:val="519D5D03"/>
    <w:rsid w:val="5253274A"/>
    <w:rsid w:val="528A23F8"/>
    <w:rsid w:val="53260926"/>
    <w:rsid w:val="539D3305"/>
    <w:rsid w:val="53A93832"/>
    <w:rsid w:val="544A49D8"/>
    <w:rsid w:val="54A61324"/>
    <w:rsid w:val="54D8540E"/>
    <w:rsid w:val="54F32AE0"/>
    <w:rsid w:val="55067D68"/>
    <w:rsid w:val="55302FAD"/>
    <w:rsid w:val="5534625E"/>
    <w:rsid w:val="5568451E"/>
    <w:rsid w:val="56077692"/>
    <w:rsid w:val="560C7651"/>
    <w:rsid w:val="5659561F"/>
    <w:rsid w:val="566A6DA5"/>
    <w:rsid w:val="566D516B"/>
    <w:rsid w:val="567225AE"/>
    <w:rsid w:val="567765B1"/>
    <w:rsid w:val="568F7C29"/>
    <w:rsid w:val="56934349"/>
    <w:rsid w:val="56FE3DEA"/>
    <w:rsid w:val="57B51802"/>
    <w:rsid w:val="58143F3E"/>
    <w:rsid w:val="58486DAF"/>
    <w:rsid w:val="586646F8"/>
    <w:rsid w:val="58B12017"/>
    <w:rsid w:val="58C84567"/>
    <w:rsid w:val="58CB289E"/>
    <w:rsid w:val="58DB0FDE"/>
    <w:rsid w:val="58FC26A4"/>
    <w:rsid w:val="591C12CD"/>
    <w:rsid w:val="5989033C"/>
    <w:rsid w:val="59E537A4"/>
    <w:rsid w:val="59FE065D"/>
    <w:rsid w:val="5AAE7831"/>
    <w:rsid w:val="5ABD3393"/>
    <w:rsid w:val="5B23755A"/>
    <w:rsid w:val="5BA1643F"/>
    <w:rsid w:val="5BC82CEC"/>
    <w:rsid w:val="5BF020FB"/>
    <w:rsid w:val="5C182F95"/>
    <w:rsid w:val="5C2D6952"/>
    <w:rsid w:val="5C583018"/>
    <w:rsid w:val="5D1E7773"/>
    <w:rsid w:val="5D515AD1"/>
    <w:rsid w:val="5D6F388B"/>
    <w:rsid w:val="5D7A1848"/>
    <w:rsid w:val="5DF54A1B"/>
    <w:rsid w:val="5E431477"/>
    <w:rsid w:val="5E4E7664"/>
    <w:rsid w:val="5EC614D3"/>
    <w:rsid w:val="5F111835"/>
    <w:rsid w:val="5FB01131"/>
    <w:rsid w:val="5FBA7993"/>
    <w:rsid w:val="5FF26456"/>
    <w:rsid w:val="5FFF7EA2"/>
    <w:rsid w:val="60065D3B"/>
    <w:rsid w:val="60566EB1"/>
    <w:rsid w:val="608E23BD"/>
    <w:rsid w:val="60B95826"/>
    <w:rsid w:val="60F856F8"/>
    <w:rsid w:val="612C34AF"/>
    <w:rsid w:val="61432137"/>
    <w:rsid w:val="61862512"/>
    <w:rsid w:val="61C800D3"/>
    <w:rsid w:val="62067C47"/>
    <w:rsid w:val="62231572"/>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A23216"/>
    <w:rsid w:val="65B60DEF"/>
    <w:rsid w:val="66160EC8"/>
    <w:rsid w:val="668B06C4"/>
    <w:rsid w:val="670C060D"/>
    <w:rsid w:val="673B3801"/>
    <w:rsid w:val="675E0F03"/>
    <w:rsid w:val="67940DED"/>
    <w:rsid w:val="68C422EC"/>
    <w:rsid w:val="68DC0307"/>
    <w:rsid w:val="693F7DF5"/>
    <w:rsid w:val="6948306E"/>
    <w:rsid w:val="695B344D"/>
    <w:rsid w:val="695B4AD2"/>
    <w:rsid w:val="69EC32CF"/>
    <w:rsid w:val="6A7A3F44"/>
    <w:rsid w:val="6A937BBE"/>
    <w:rsid w:val="6ACD10BB"/>
    <w:rsid w:val="6B0C6602"/>
    <w:rsid w:val="6B6F758B"/>
    <w:rsid w:val="6B7B1FC9"/>
    <w:rsid w:val="6B842586"/>
    <w:rsid w:val="6BE320BC"/>
    <w:rsid w:val="6C143B7A"/>
    <w:rsid w:val="6C30399C"/>
    <w:rsid w:val="6C5B673D"/>
    <w:rsid w:val="6C634B25"/>
    <w:rsid w:val="6C8C45EA"/>
    <w:rsid w:val="6C9E042F"/>
    <w:rsid w:val="6C9E3A27"/>
    <w:rsid w:val="6CEA4962"/>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FC37F3"/>
    <w:rsid w:val="71034674"/>
    <w:rsid w:val="710C4B0D"/>
    <w:rsid w:val="71747399"/>
    <w:rsid w:val="71801F19"/>
    <w:rsid w:val="71DA4DAB"/>
    <w:rsid w:val="721F2859"/>
    <w:rsid w:val="7233040C"/>
    <w:rsid w:val="72417FA4"/>
    <w:rsid w:val="72573A82"/>
    <w:rsid w:val="72845F29"/>
    <w:rsid w:val="72A943E1"/>
    <w:rsid w:val="72C41AA6"/>
    <w:rsid w:val="72E139B7"/>
    <w:rsid w:val="72FB0081"/>
    <w:rsid w:val="737037B8"/>
    <w:rsid w:val="73B56D4D"/>
    <w:rsid w:val="74265E54"/>
    <w:rsid w:val="7491450E"/>
    <w:rsid w:val="749B5AB6"/>
    <w:rsid w:val="74A155D0"/>
    <w:rsid w:val="74A33616"/>
    <w:rsid w:val="74BE055D"/>
    <w:rsid w:val="74C673B3"/>
    <w:rsid w:val="74FD4060"/>
    <w:rsid w:val="74FE7ECC"/>
    <w:rsid w:val="75197D3F"/>
    <w:rsid w:val="751D7B4E"/>
    <w:rsid w:val="75216964"/>
    <w:rsid w:val="75303C89"/>
    <w:rsid w:val="767D69F1"/>
    <w:rsid w:val="771969B5"/>
    <w:rsid w:val="771C150F"/>
    <w:rsid w:val="772C7849"/>
    <w:rsid w:val="774B7D64"/>
    <w:rsid w:val="777A78D9"/>
    <w:rsid w:val="777E177C"/>
    <w:rsid w:val="77E10C54"/>
    <w:rsid w:val="77E84ABF"/>
    <w:rsid w:val="781E13C0"/>
    <w:rsid w:val="78471212"/>
    <w:rsid w:val="785D6FA9"/>
    <w:rsid w:val="785E10A1"/>
    <w:rsid w:val="78977DAA"/>
    <w:rsid w:val="789F5C1D"/>
    <w:rsid w:val="78C17796"/>
    <w:rsid w:val="78FD2120"/>
    <w:rsid w:val="790337B7"/>
    <w:rsid w:val="79191D57"/>
    <w:rsid w:val="797B0204"/>
    <w:rsid w:val="79AE2954"/>
    <w:rsid w:val="79BF0B7C"/>
    <w:rsid w:val="79F63E15"/>
    <w:rsid w:val="7A7D4299"/>
    <w:rsid w:val="7A8D1C1B"/>
    <w:rsid w:val="7AB3033C"/>
    <w:rsid w:val="7AC101AD"/>
    <w:rsid w:val="7B0E1169"/>
    <w:rsid w:val="7B666BCF"/>
    <w:rsid w:val="7B90135D"/>
    <w:rsid w:val="7B9976B6"/>
    <w:rsid w:val="7BC75B5A"/>
    <w:rsid w:val="7C4332AB"/>
    <w:rsid w:val="7C8330AC"/>
    <w:rsid w:val="7C9F2B8C"/>
    <w:rsid w:val="7CAE588A"/>
    <w:rsid w:val="7D0B15D3"/>
    <w:rsid w:val="7D0E519A"/>
    <w:rsid w:val="7D2361C2"/>
    <w:rsid w:val="7D621EB4"/>
    <w:rsid w:val="7DBB22D4"/>
    <w:rsid w:val="7DC36336"/>
    <w:rsid w:val="7DD444ED"/>
    <w:rsid w:val="7E546F0D"/>
    <w:rsid w:val="7EB92896"/>
    <w:rsid w:val="7ECC6DA0"/>
    <w:rsid w:val="7ED30BCF"/>
    <w:rsid w:val="7ED479C7"/>
    <w:rsid w:val="7EF22580"/>
    <w:rsid w:val="7F1D3444"/>
    <w:rsid w:val="7F2E2777"/>
    <w:rsid w:val="7F826D1D"/>
    <w:rsid w:val="7FAF5285"/>
    <w:rsid w:val="7FFC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name="toc 3"/>
    <w:lsdException w:uiPriority="0" w:semiHidden="0" w:name="toc 4"/>
    <w:lsdException w:uiPriority="0" w:semiHidden="0" w:name="toc 5"/>
    <w:lsdException w:uiPriority="0" w:semiHidden="0" w:name="toc 6"/>
    <w:lsdException w:uiPriority="0" w:semiHidden="0" w:name="toc 7"/>
    <w:lsdException w:unhideWhenUsed="0" w:uiPriority="0" w:semiHidden="0" w:name="toc 8"/>
    <w:lsdException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tabs>
        <w:tab w:val="left" w:pos="3600"/>
      </w:tabs>
      <w:spacing w:line="360" w:lineRule="auto"/>
      <w:ind w:left="3600" w:hanging="360"/>
      <w:outlineLvl w:val="4"/>
    </w:pPr>
    <w:rPr>
      <w:b/>
      <w:szCs w:val="20"/>
    </w:rPr>
  </w:style>
  <w:style w:type="paragraph" w:styleId="8">
    <w:name w:val="heading 6"/>
    <w:basedOn w:val="1"/>
    <w:next w:val="1"/>
    <w:link w:val="62"/>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9">
    <w:name w:val="heading 7"/>
    <w:basedOn w:val="1"/>
    <w:next w:val="1"/>
    <w:link w:val="67"/>
    <w:qFormat/>
    <w:uiPriority w:val="0"/>
    <w:pPr>
      <w:keepNext/>
      <w:keepLines/>
      <w:tabs>
        <w:tab w:val="left" w:pos="5040"/>
      </w:tabs>
      <w:spacing w:before="240" w:after="64" w:line="320" w:lineRule="auto"/>
      <w:ind w:left="5040" w:hanging="360"/>
      <w:outlineLvl w:val="6"/>
    </w:pPr>
    <w:rPr>
      <w:rFonts w:ascii="宋体"/>
      <w:b/>
      <w:bCs/>
      <w:sz w:val="24"/>
    </w:rPr>
  </w:style>
  <w:style w:type="paragraph" w:styleId="10">
    <w:name w:val="heading 8"/>
    <w:basedOn w:val="1"/>
    <w:next w:val="7"/>
    <w:link w:val="73"/>
    <w:qFormat/>
    <w:uiPriority w:val="0"/>
    <w:pPr>
      <w:keepNext/>
      <w:jc w:val="center"/>
      <w:outlineLvl w:val="7"/>
    </w:pPr>
    <w:rPr>
      <w:b/>
      <w:sz w:val="24"/>
      <w:szCs w:val="20"/>
    </w:rPr>
  </w:style>
  <w:style w:type="paragraph" w:styleId="11">
    <w:name w:val="heading 9"/>
    <w:basedOn w:val="1"/>
    <w:next w:val="1"/>
    <w:link w:val="57"/>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6"/>
    <w:uiPriority w:val="0"/>
    <w:pPr>
      <w:ind w:firstLine="420"/>
    </w:pPr>
    <w:rPr>
      <w:szCs w:val="20"/>
    </w:rPr>
  </w:style>
  <w:style w:type="paragraph" w:styleId="12">
    <w:name w:val="toc 7"/>
    <w:basedOn w:val="1"/>
    <w:next w:val="1"/>
    <w:unhideWhenUsed/>
    <w:uiPriority w:val="0"/>
    <w:pPr>
      <w:ind w:left="1260"/>
      <w:jc w:val="left"/>
    </w:pPr>
    <w:rPr>
      <w:rFonts w:ascii="Calibri" w:hAnsi="Calibri"/>
      <w:sz w:val="18"/>
      <w:szCs w:val="18"/>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56"/>
    <w:uiPriority w:val="0"/>
    <w:pPr>
      <w:shd w:val="clear" w:color="auto" w:fill="000080"/>
    </w:pPr>
  </w:style>
  <w:style w:type="paragraph" w:styleId="15">
    <w:name w:val="annotation text"/>
    <w:basedOn w:val="1"/>
    <w:semiHidden/>
    <w:uiPriority w:val="0"/>
    <w:pPr>
      <w:jc w:val="left"/>
    </w:pPr>
  </w:style>
  <w:style w:type="paragraph" w:styleId="16">
    <w:name w:val="Body Text 3"/>
    <w:basedOn w:val="1"/>
    <w:uiPriority w:val="0"/>
    <w:pPr>
      <w:spacing w:after="120"/>
    </w:pPr>
    <w:rPr>
      <w:sz w:val="16"/>
      <w:szCs w:val="16"/>
    </w:rPr>
  </w:style>
  <w:style w:type="paragraph" w:styleId="17">
    <w:name w:val="Body Text"/>
    <w:basedOn w:val="1"/>
    <w:uiPriority w:val="0"/>
    <w:pPr>
      <w:spacing w:line="360" w:lineRule="auto"/>
    </w:pPr>
    <w:rPr>
      <w:szCs w:val="20"/>
    </w:rPr>
  </w:style>
  <w:style w:type="paragraph" w:styleId="18">
    <w:name w:val="Body Text Indent"/>
    <w:basedOn w:val="1"/>
    <w:uiPriority w:val="0"/>
    <w:pPr>
      <w:ind w:firstLine="830" w:firstLineChars="352"/>
    </w:pPr>
    <w:rPr>
      <w:rFonts w:ascii="仿宋_GB2312" w:eastAsia="仿宋_GB2312"/>
      <w:sz w:val="32"/>
      <w:szCs w:val="20"/>
    </w:rPr>
  </w:style>
  <w:style w:type="paragraph" w:styleId="19">
    <w:name w:val="toc 5"/>
    <w:basedOn w:val="1"/>
    <w:next w:val="1"/>
    <w:unhideWhenUsed/>
    <w:uiPriority w:val="0"/>
    <w:pPr>
      <w:ind w:left="840"/>
      <w:jc w:val="left"/>
    </w:pPr>
    <w:rPr>
      <w:rFonts w:ascii="Calibri" w:hAnsi="Calibri"/>
      <w:sz w:val="18"/>
      <w:szCs w:val="18"/>
    </w:rPr>
  </w:style>
  <w:style w:type="paragraph" w:styleId="20">
    <w:name w:val="toc 3"/>
    <w:basedOn w:val="1"/>
    <w:next w:val="1"/>
    <w:semiHidden/>
    <w:uiPriority w:val="0"/>
    <w:pPr>
      <w:tabs>
        <w:tab w:val="left" w:pos="900"/>
        <w:tab w:val="left" w:pos="1080"/>
      </w:tabs>
      <w:ind w:left="840" w:leftChars="400"/>
    </w:pPr>
    <w:rPr>
      <w:rFonts w:ascii="宋体" w:hAnsi="宋体"/>
      <w:i/>
      <w:iCs/>
    </w:rPr>
  </w:style>
  <w:style w:type="paragraph" w:styleId="21">
    <w:name w:val="Plain Text"/>
    <w:basedOn w:val="1"/>
    <w:link w:val="69"/>
    <w:uiPriority w:val="0"/>
    <w:rPr>
      <w:rFonts w:ascii="宋体" w:hAnsi="Courier New" w:cs="Courier New"/>
      <w:szCs w:val="21"/>
    </w:rPr>
  </w:style>
  <w:style w:type="paragraph" w:styleId="22">
    <w:name w:val="toc 8"/>
    <w:basedOn w:val="1"/>
    <w:next w:val="1"/>
    <w:uiPriority w:val="0"/>
    <w:pPr>
      <w:ind w:left="1470"/>
      <w:jc w:val="left"/>
    </w:pPr>
    <w:rPr>
      <w:rFonts w:ascii="Calibri" w:hAnsi="Calibri"/>
      <w:sz w:val="18"/>
      <w:szCs w:val="18"/>
    </w:rPr>
  </w:style>
  <w:style w:type="paragraph" w:styleId="23">
    <w:name w:val="Date"/>
    <w:basedOn w:val="1"/>
    <w:next w:val="1"/>
    <w:uiPriority w:val="0"/>
    <w:rPr>
      <w:rFonts w:ascii="宋体"/>
      <w:sz w:val="24"/>
      <w:szCs w:val="20"/>
    </w:rPr>
  </w:style>
  <w:style w:type="paragraph" w:styleId="24">
    <w:name w:val="Body Text Indent 2"/>
    <w:basedOn w:val="1"/>
    <w:uiPriority w:val="0"/>
    <w:pPr>
      <w:spacing w:after="120" w:line="480" w:lineRule="auto"/>
      <w:ind w:left="420" w:leftChars="200"/>
    </w:pPr>
  </w:style>
  <w:style w:type="paragraph" w:styleId="25">
    <w:name w:val="Balloon Text"/>
    <w:basedOn w:val="1"/>
    <w:semiHidden/>
    <w:uiPriority w:val="0"/>
    <w:rPr>
      <w:sz w:val="18"/>
      <w:szCs w:val="18"/>
    </w:rPr>
  </w:style>
  <w:style w:type="paragraph" w:styleId="26">
    <w:name w:val="footer"/>
    <w:basedOn w:val="1"/>
    <w:link w:val="65"/>
    <w:uiPriority w:val="99"/>
    <w:pPr>
      <w:tabs>
        <w:tab w:val="center" w:pos="4153"/>
        <w:tab w:val="right" w:pos="8306"/>
      </w:tabs>
      <w:snapToGrid w:val="0"/>
      <w:jc w:val="left"/>
    </w:pPr>
    <w:rPr>
      <w:sz w:val="18"/>
      <w:szCs w:val="18"/>
    </w:rPr>
  </w:style>
  <w:style w:type="paragraph" w:styleId="27">
    <w:name w:val="header"/>
    <w:basedOn w:val="1"/>
    <w:link w:val="63"/>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uiPriority w:val="0"/>
  </w:style>
  <w:style w:type="paragraph" w:styleId="29">
    <w:name w:val="toc 4"/>
    <w:basedOn w:val="1"/>
    <w:next w:val="1"/>
    <w:unhideWhenUsed/>
    <w:uiPriority w:val="0"/>
    <w:pPr>
      <w:ind w:left="630"/>
      <w:jc w:val="left"/>
    </w:pPr>
    <w:rPr>
      <w:rFonts w:ascii="Calibri" w:hAnsi="Calibri"/>
      <w:sz w:val="18"/>
      <w:szCs w:val="18"/>
    </w:rPr>
  </w:style>
  <w:style w:type="paragraph" w:styleId="30">
    <w:name w:val="index heading"/>
    <w:basedOn w:val="1"/>
    <w:next w:val="31"/>
    <w:semiHidden/>
    <w:uiPriority w:val="0"/>
    <w:rPr>
      <w:szCs w:val="20"/>
    </w:rPr>
  </w:style>
  <w:style w:type="paragraph" w:styleId="31">
    <w:name w:val="index 1"/>
    <w:basedOn w:val="1"/>
    <w:next w:val="1"/>
    <w:semiHidden/>
    <w:uiPriority w:val="0"/>
    <w:pPr>
      <w:tabs>
        <w:tab w:val="left" w:pos="7740"/>
      </w:tabs>
      <w:jc w:val="center"/>
    </w:pPr>
    <w:rPr>
      <w:rFonts w:ascii="仿宋" w:hAnsi="仿宋" w:eastAsia="仿宋"/>
      <w:b/>
      <w:sz w:val="28"/>
      <w:szCs w:val="28"/>
    </w:rPr>
  </w:style>
  <w:style w:type="paragraph" w:styleId="32">
    <w:name w:val="footnote text"/>
    <w:basedOn w:val="1"/>
    <w:link w:val="64"/>
    <w:uiPriority w:val="0"/>
    <w:pPr>
      <w:snapToGrid w:val="0"/>
      <w:jc w:val="left"/>
    </w:pPr>
    <w:rPr>
      <w:sz w:val="18"/>
      <w:szCs w:val="18"/>
    </w:rPr>
  </w:style>
  <w:style w:type="paragraph" w:styleId="33">
    <w:name w:val="toc 6"/>
    <w:basedOn w:val="1"/>
    <w:next w:val="1"/>
    <w:unhideWhenUsed/>
    <w:uiPriority w:val="0"/>
    <w:pPr>
      <w:ind w:left="1050"/>
      <w:jc w:val="left"/>
    </w:pPr>
    <w:rPr>
      <w:rFonts w:ascii="Calibri" w:hAnsi="Calibri"/>
      <w:sz w:val="18"/>
      <w:szCs w:val="18"/>
    </w:rPr>
  </w:style>
  <w:style w:type="paragraph" w:styleId="34">
    <w:name w:val="Body Text Indent 3"/>
    <w:basedOn w:val="1"/>
    <w:uiPriority w:val="0"/>
    <w:pPr>
      <w:spacing w:line="360" w:lineRule="auto"/>
      <w:ind w:firstLine="420" w:firstLineChars="200"/>
    </w:pPr>
    <w:rPr>
      <w:szCs w:val="20"/>
    </w:rPr>
  </w:style>
  <w:style w:type="paragraph" w:styleId="35">
    <w:name w:val="toc 2"/>
    <w:basedOn w:val="1"/>
    <w:next w:val="1"/>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unhideWhenUsed/>
    <w:uiPriority w:val="0"/>
    <w:pPr>
      <w:ind w:left="1680"/>
      <w:jc w:val="left"/>
    </w:pPr>
    <w:rPr>
      <w:rFonts w:ascii="Calibri" w:hAnsi="Calibri"/>
      <w:sz w:val="18"/>
      <w:szCs w:val="18"/>
    </w:rPr>
  </w:style>
  <w:style w:type="paragraph" w:styleId="37">
    <w:name w:val="Body Text 2"/>
    <w:basedOn w:val="1"/>
    <w:link w:val="60"/>
    <w:uiPriority w:val="0"/>
    <w:pPr>
      <w:autoSpaceDE w:val="0"/>
      <w:autoSpaceDN w:val="0"/>
      <w:adjustRightInd w:val="0"/>
      <w:jc w:val="center"/>
    </w:pPr>
    <w:rPr>
      <w:b/>
      <w:bCs/>
      <w:color w:val="000000"/>
      <w:sz w:val="24"/>
      <w:lang w:val="zh-CN"/>
    </w:rPr>
  </w:style>
  <w:style w:type="paragraph" w:styleId="38">
    <w:name w:val="HTML Preformatted"/>
    <w:basedOn w:val="1"/>
    <w:link w:val="7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semiHidden/>
    <w:uiPriority w:val="0"/>
    <w:rPr>
      <w:b/>
      <w:bCs/>
    </w:rPr>
  </w:style>
  <w:style w:type="paragraph" w:styleId="42">
    <w:name w:val="Body Text First Indent"/>
    <w:basedOn w:val="17"/>
    <w:uiPriority w:val="0"/>
    <w:pPr>
      <w:spacing w:after="120" w:line="240" w:lineRule="auto"/>
      <w:ind w:firstLine="420" w:firstLineChars="100"/>
    </w:pPr>
    <w:rPr>
      <w:szCs w:val="24"/>
    </w:rPr>
  </w:style>
  <w:style w:type="table" w:styleId="44">
    <w:name w:val="Table Grid"/>
    <w:basedOn w:val="4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Tahoma" w:hAnsi="Tahoma" w:eastAsia="宋体"/>
      <w:b/>
      <w:bCs/>
      <w:spacing w:val="10"/>
      <w:sz w:val="24"/>
      <w:lang w:val="en-US" w:eastAsia="zh-CN" w:bidi="ar-SA"/>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i/>
      <w:iCs/>
    </w:rPr>
  </w:style>
  <w:style w:type="character" w:styleId="50">
    <w:name w:val="Hyperlink"/>
    <w:qFormat/>
    <w:uiPriority w:val="0"/>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character" w:customStyle="1" w:styleId="53">
    <w:name w:val="标题 2 Char"/>
    <w:qFormat/>
    <w:uiPriority w:val="0"/>
    <w:rPr>
      <w:rFonts w:ascii="Arial" w:hAnsi="Arial" w:eastAsia="黑体"/>
      <w:b/>
      <w:bCs/>
      <w:kern w:val="2"/>
      <w:sz w:val="32"/>
      <w:szCs w:val="32"/>
      <w:lang w:val="en-US" w:eastAsia="zh-CN" w:bidi="ar-SA"/>
    </w:rPr>
  </w:style>
  <w:style w:type="character" w:customStyle="1" w:styleId="54">
    <w:name w:val="yiyuan21"/>
    <w:qFormat/>
    <w:uiPriority w:val="0"/>
    <w:rPr>
      <w:rFonts w:hint="default" w:ascii="Hei" w:hAnsi="Hei"/>
      <w:sz w:val="21"/>
      <w:szCs w:val="21"/>
    </w:rPr>
  </w:style>
  <w:style w:type="character" w:customStyle="1" w:styleId="55">
    <w:name w:val="标题 2 Char1"/>
    <w:link w:val="3"/>
    <w:semiHidden/>
    <w:qFormat/>
    <w:uiPriority w:val="0"/>
    <w:rPr>
      <w:rFonts w:ascii="Arial" w:hAnsi="Arial" w:eastAsia="黑体"/>
      <w:b/>
      <w:bCs/>
      <w:kern w:val="2"/>
      <w:sz w:val="32"/>
      <w:szCs w:val="32"/>
      <w:lang w:val="en-US" w:eastAsia="zh-CN" w:bidi="ar-SA"/>
    </w:rPr>
  </w:style>
  <w:style w:type="character" w:customStyle="1" w:styleId="56">
    <w:name w:val="文档结构图 Char"/>
    <w:link w:val="14"/>
    <w:qFormat/>
    <w:uiPriority w:val="0"/>
    <w:rPr>
      <w:kern w:val="2"/>
      <w:sz w:val="21"/>
      <w:szCs w:val="24"/>
      <w:shd w:val="clear" w:color="auto" w:fill="000080"/>
    </w:rPr>
  </w:style>
  <w:style w:type="character" w:customStyle="1" w:styleId="57">
    <w:name w:val="标题 9 Char"/>
    <w:link w:val="11"/>
    <w:qFormat/>
    <w:uiPriority w:val="0"/>
    <w:rPr>
      <w:rFonts w:ascii="Arial" w:hAnsi="Arial" w:eastAsia="黑体"/>
      <w:kern w:val="2"/>
      <w:sz w:val="21"/>
      <w:szCs w:val="21"/>
    </w:rPr>
  </w:style>
  <w:style w:type="character" w:customStyle="1" w:styleId="58">
    <w:name w:val="表格文字 Char"/>
    <w:link w:val="59"/>
    <w:qFormat/>
    <w:locked/>
    <w:uiPriority w:val="0"/>
    <w:rPr>
      <w:bCs/>
      <w:spacing w:val="10"/>
      <w:sz w:val="24"/>
    </w:rPr>
  </w:style>
  <w:style w:type="paragraph" w:customStyle="1" w:styleId="59">
    <w:name w:val="表格文字"/>
    <w:basedOn w:val="1"/>
    <w:link w:val="58"/>
    <w:uiPriority w:val="0"/>
    <w:pPr>
      <w:spacing w:before="25" w:after="25"/>
      <w:jc w:val="left"/>
    </w:pPr>
    <w:rPr>
      <w:bCs/>
      <w:spacing w:val="10"/>
      <w:kern w:val="0"/>
      <w:sz w:val="24"/>
      <w:szCs w:val="20"/>
    </w:rPr>
  </w:style>
  <w:style w:type="character" w:customStyle="1" w:styleId="60">
    <w:name w:val="正文文本 2 Char"/>
    <w:link w:val="37"/>
    <w:qFormat/>
    <w:uiPriority w:val="0"/>
    <w:rPr>
      <w:b/>
      <w:bCs/>
      <w:color w:val="000000"/>
      <w:kern w:val="2"/>
      <w:sz w:val="24"/>
      <w:szCs w:val="24"/>
      <w:lang w:val="zh-CN"/>
    </w:rPr>
  </w:style>
  <w:style w:type="character" w:customStyle="1" w:styleId="61">
    <w:name w:val="标题 5 Char"/>
    <w:link w:val="6"/>
    <w:qFormat/>
    <w:uiPriority w:val="0"/>
    <w:rPr>
      <w:b/>
      <w:kern w:val="2"/>
      <w:sz w:val="21"/>
    </w:rPr>
  </w:style>
  <w:style w:type="character" w:customStyle="1" w:styleId="62">
    <w:name w:val="标题 6 Char"/>
    <w:link w:val="8"/>
    <w:uiPriority w:val="0"/>
    <w:rPr>
      <w:rFonts w:ascii="Arial" w:hAnsi="Arial" w:eastAsia="黑体"/>
      <w:b/>
      <w:bCs/>
      <w:kern w:val="2"/>
      <w:sz w:val="24"/>
      <w:szCs w:val="24"/>
    </w:rPr>
  </w:style>
  <w:style w:type="character" w:customStyle="1" w:styleId="63">
    <w:name w:val="页眉 Char"/>
    <w:link w:val="27"/>
    <w:uiPriority w:val="99"/>
    <w:rPr>
      <w:kern w:val="2"/>
      <w:sz w:val="18"/>
      <w:szCs w:val="18"/>
    </w:rPr>
  </w:style>
  <w:style w:type="character" w:customStyle="1" w:styleId="64">
    <w:name w:val="脚注文本 Char"/>
    <w:link w:val="32"/>
    <w:uiPriority w:val="0"/>
    <w:rPr>
      <w:kern w:val="2"/>
      <w:sz w:val="18"/>
      <w:szCs w:val="18"/>
    </w:rPr>
  </w:style>
  <w:style w:type="character" w:customStyle="1" w:styleId="65">
    <w:name w:val="页脚 Char"/>
    <w:link w:val="26"/>
    <w:uiPriority w:val="99"/>
    <w:rPr>
      <w:rFonts w:eastAsia="宋体"/>
      <w:kern w:val="2"/>
      <w:sz w:val="18"/>
      <w:szCs w:val="18"/>
      <w:lang w:val="en-US" w:eastAsia="zh-CN" w:bidi="ar-SA"/>
    </w:rPr>
  </w:style>
  <w:style w:type="character" w:customStyle="1" w:styleId="66">
    <w:name w:val="正文缩进 Char"/>
    <w:link w:val="7"/>
    <w:uiPriority w:val="0"/>
    <w:rPr>
      <w:rFonts w:eastAsia="宋体"/>
      <w:kern w:val="2"/>
      <w:sz w:val="21"/>
      <w:lang w:val="en-US" w:eastAsia="zh-CN" w:bidi="ar-SA"/>
    </w:rPr>
  </w:style>
  <w:style w:type="character" w:customStyle="1" w:styleId="67">
    <w:name w:val="标题 7 Char"/>
    <w:link w:val="9"/>
    <w:uiPriority w:val="0"/>
    <w:rPr>
      <w:rFonts w:ascii="宋体"/>
      <w:b/>
      <w:bCs/>
      <w:kern w:val="2"/>
      <w:sz w:val="24"/>
      <w:szCs w:val="24"/>
    </w:rPr>
  </w:style>
  <w:style w:type="character" w:customStyle="1" w:styleId="68">
    <w:name w:val="apple-converted-space"/>
    <w:uiPriority w:val="0"/>
  </w:style>
  <w:style w:type="character" w:customStyle="1" w:styleId="69">
    <w:name w:val="纯文本 Char"/>
    <w:link w:val="21"/>
    <w:uiPriority w:val="0"/>
    <w:rPr>
      <w:rFonts w:ascii="宋体" w:hAnsi="Courier New" w:eastAsia="宋体" w:cs="Courier New"/>
      <w:kern w:val="2"/>
      <w:sz w:val="21"/>
      <w:szCs w:val="21"/>
      <w:lang w:val="en-US" w:eastAsia="zh-CN" w:bidi="ar-SA"/>
    </w:rPr>
  </w:style>
  <w:style w:type="character" w:customStyle="1" w:styleId="70">
    <w:name w:val="正文 Char"/>
    <w:link w:val="71"/>
    <w:uiPriority w:val="0"/>
    <w:rPr>
      <w:rFonts w:ascii="Arial" w:hAnsi="Arial" w:eastAsia="宋体" w:cs="Arial"/>
      <w:kern w:val="2"/>
      <w:sz w:val="24"/>
      <w:szCs w:val="24"/>
      <w:lang w:val="en-US" w:eastAsia="zh-CN" w:bidi="en-US"/>
    </w:rPr>
  </w:style>
  <w:style w:type="paragraph" w:customStyle="1" w:styleId="71">
    <w:name w:val="正文1"/>
    <w:basedOn w:val="1"/>
    <w:link w:val="70"/>
    <w:qFormat/>
    <w:uiPriority w:val="0"/>
    <w:pPr>
      <w:snapToGrid w:val="0"/>
      <w:spacing w:beforeLines="50" w:line="480" w:lineRule="auto"/>
      <w:ind w:firstLine="547"/>
    </w:pPr>
    <w:rPr>
      <w:rFonts w:ascii="Arial" w:hAnsi="Arial" w:cs="Arial"/>
      <w:sz w:val="24"/>
      <w:lang w:bidi="en-US"/>
    </w:rPr>
  </w:style>
  <w:style w:type="character" w:customStyle="1" w:styleId="72">
    <w:name w:val="HTML 预设格式 Char"/>
    <w:link w:val="38"/>
    <w:uiPriority w:val="0"/>
    <w:rPr>
      <w:rFonts w:ascii="黑体" w:hAnsi="Courier New" w:eastAsia="黑体" w:cs="Courier New"/>
    </w:rPr>
  </w:style>
  <w:style w:type="character" w:customStyle="1" w:styleId="73">
    <w:name w:val="标题 8 Char"/>
    <w:link w:val="10"/>
    <w:uiPriority w:val="0"/>
    <w:rPr>
      <w:b/>
      <w:kern w:val="2"/>
      <w:sz w:val="24"/>
    </w:rPr>
  </w:style>
  <w:style w:type="character" w:customStyle="1" w:styleId="74">
    <w:name w:val="标题 3 Char"/>
    <w:link w:val="4"/>
    <w:uiPriority w:val="0"/>
    <w:rPr>
      <w:rFonts w:eastAsia="宋体"/>
      <w:b/>
      <w:bCs/>
      <w:kern w:val="2"/>
      <w:sz w:val="32"/>
      <w:szCs w:val="32"/>
      <w:lang w:val="en-US" w:eastAsia="zh-CN" w:bidi="ar-SA"/>
    </w:rPr>
  </w:style>
  <w:style w:type="character" w:customStyle="1" w:styleId="75">
    <w:name w:val="SC.9.180240"/>
    <w:uiPriority w:val="0"/>
    <w:rPr>
      <w:rFonts w:cs="宋体"/>
      <w:color w:val="000000"/>
      <w:sz w:val="32"/>
      <w:szCs w:val="32"/>
    </w:rPr>
  </w:style>
  <w:style w:type="paragraph" w:customStyle="1" w:styleId="76">
    <w:name w:val="列出段落1"/>
    <w:basedOn w:val="1"/>
    <w:qFormat/>
    <w:uiPriority w:val="0"/>
    <w:pPr>
      <w:ind w:firstLine="420" w:firstLineChars="200"/>
    </w:pPr>
    <w:rPr>
      <w:rFonts w:ascii="Calibri" w:hAnsi="Calibri"/>
      <w:szCs w:val="22"/>
    </w:rPr>
  </w:style>
  <w:style w:type="paragraph" w:customStyle="1" w:styleId="77">
    <w:name w:val="文本"/>
    <w:basedOn w:val="1"/>
    <w:uiPriority w:val="0"/>
    <w:pPr>
      <w:spacing w:before="100" w:beforeAutospacing="1" w:after="100" w:afterAutospacing="1" w:line="360" w:lineRule="auto"/>
      <w:ind w:left="862"/>
    </w:pPr>
    <w:rPr>
      <w:sz w:val="24"/>
    </w:rPr>
  </w:style>
  <w:style w:type="paragraph" w:customStyle="1" w:styleId="78">
    <w:name w:val="SubSub2"/>
    <w:basedOn w:val="79"/>
    <w:uiPriority w:val="0"/>
    <w:pPr>
      <w:tabs>
        <w:tab w:val="left" w:pos="1152"/>
        <w:tab w:val="left" w:pos="3402"/>
      </w:tabs>
      <w:ind w:left="3402"/>
      <w:outlineLvl w:val="5"/>
    </w:pPr>
  </w:style>
  <w:style w:type="paragraph" w:customStyle="1" w:styleId="79">
    <w:name w:val="Paragraph"/>
    <w:basedOn w:val="1"/>
    <w:next w:val="1"/>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80">
    <w:name w:val="Char"/>
    <w:basedOn w:val="1"/>
    <w:uiPriority w:val="0"/>
    <w:pPr>
      <w:widowControl/>
      <w:spacing w:after="160" w:line="240" w:lineRule="exact"/>
      <w:jc w:val="left"/>
    </w:pPr>
    <w:rPr>
      <w:rFonts w:ascii="Verdana" w:hAnsi="Verdana"/>
      <w:kern w:val="0"/>
      <w:szCs w:val="20"/>
      <w:lang w:eastAsia="en-US"/>
    </w:rPr>
  </w:style>
  <w:style w:type="paragraph" w:customStyle="1" w:styleId="81">
    <w:name w:val="Char2"/>
    <w:basedOn w:val="1"/>
    <w:uiPriority w:val="0"/>
    <w:pPr>
      <w:tabs>
        <w:tab w:val="left" w:pos="425"/>
      </w:tabs>
      <w:adjustRightInd w:val="0"/>
      <w:spacing w:line="360" w:lineRule="atLeast"/>
      <w:ind w:left="425" w:hanging="425"/>
      <w:textAlignment w:val="baseline"/>
    </w:pPr>
    <w:rPr>
      <w:sz w:val="24"/>
    </w:rPr>
  </w:style>
  <w:style w:type="paragraph" w:customStyle="1" w:styleId="82">
    <w:name w:val="List Paragraph1"/>
    <w:basedOn w:val="1"/>
    <w:uiPriority w:val="0"/>
    <w:pPr>
      <w:ind w:firstLine="420" w:firstLineChars="200"/>
    </w:pPr>
    <w:rPr>
      <w:rFonts w:ascii="Calibri" w:hAnsi="Calibri"/>
      <w:szCs w:val="22"/>
    </w:rPr>
  </w:style>
  <w:style w:type="paragraph" w:customStyle="1" w:styleId="83">
    <w:name w:val="L三级编号1、"/>
    <w:basedOn w:val="1"/>
    <w:qFormat/>
    <w:uiPriority w:val="0"/>
    <w:pPr>
      <w:numPr>
        <w:ilvl w:val="0"/>
        <w:numId w:val="1"/>
      </w:numPr>
    </w:pPr>
  </w:style>
  <w:style w:type="paragraph" w:customStyle="1" w:styleId="84">
    <w:name w:val="Char Char Char Char Char Char Char"/>
    <w:basedOn w:val="1"/>
    <w:uiPriority w:val="0"/>
    <w:pPr>
      <w:tabs>
        <w:tab w:val="left" w:pos="425"/>
      </w:tabs>
      <w:ind w:left="425" w:hanging="425"/>
    </w:pPr>
    <w:rPr>
      <w:rFonts w:eastAsia="仿宋_GB2312"/>
      <w:kern w:val="24"/>
      <w:sz w:val="24"/>
    </w:rPr>
  </w:style>
  <w:style w:type="paragraph" w:customStyle="1" w:styleId="85">
    <w:name w:val="_Style 2"/>
    <w:basedOn w:val="1"/>
    <w:qFormat/>
    <w:uiPriority w:val="0"/>
    <w:pPr>
      <w:ind w:left="480" w:leftChars="200"/>
      <w:jc w:val="left"/>
    </w:pPr>
    <w:rPr>
      <w:rFonts w:ascii="Calibri" w:hAnsi="Calibri" w:eastAsia="PMingLiU"/>
      <w:sz w:val="24"/>
      <w:szCs w:val="22"/>
      <w:lang w:eastAsia="zh-TW"/>
    </w:rPr>
  </w:style>
  <w:style w:type="paragraph" w:customStyle="1" w:styleId="86">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7">
    <w:name w:val="样式 正文（首行缩进两字） + 首行缩进:  2 字符"/>
    <w:basedOn w:val="7"/>
    <w:uiPriority w:val="0"/>
    <w:pPr>
      <w:adjustRightInd w:val="0"/>
      <w:spacing w:line="360" w:lineRule="auto"/>
      <w:ind w:firstLine="480" w:firstLineChars="200"/>
      <w:textAlignment w:val="baseline"/>
    </w:pPr>
    <w:rPr>
      <w:sz w:val="24"/>
    </w:rPr>
  </w:style>
  <w:style w:type="paragraph" w:customStyle="1" w:styleId="88">
    <w:name w:val="SubSub4"/>
    <w:basedOn w:val="79"/>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89">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90">
    <w:name w:val="Zchn Zchn"/>
    <w:basedOn w:val="1"/>
    <w:uiPriority w:val="0"/>
    <w:rPr>
      <w:rFonts w:ascii="Tahoma" w:hAnsi="Tahoma"/>
      <w:sz w:val="24"/>
      <w:szCs w:val="20"/>
    </w:rPr>
  </w:style>
  <w:style w:type="paragraph" w:customStyle="1" w:styleId="91">
    <w:name w:val="p0"/>
    <w:basedOn w:val="1"/>
    <w:uiPriority w:val="0"/>
    <w:pPr>
      <w:widowControl/>
    </w:pPr>
    <w:rPr>
      <w:kern w:val="0"/>
      <w:szCs w:val="21"/>
    </w:rPr>
  </w:style>
  <w:style w:type="paragraph" w:customStyle="1" w:styleId="92">
    <w:name w:val="Char Char2 Char"/>
    <w:basedOn w:val="1"/>
    <w:uiPriority w:val="0"/>
    <w:rPr>
      <w:rFonts w:ascii="宋体" w:hAnsi="宋体"/>
      <w:b/>
      <w:sz w:val="28"/>
      <w:szCs w:val="28"/>
    </w:rPr>
  </w:style>
  <w:style w:type="paragraph" w:customStyle="1" w:styleId="93">
    <w:name w:val="项目符号1"/>
    <w:basedOn w:val="1"/>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94">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95">
    <w:name w:val="Char Char"/>
    <w:basedOn w:val="1"/>
    <w:uiPriority w:val="0"/>
    <w:rPr>
      <w:rFonts w:ascii="宋体" w:hAnsi="宋体"/>
      <w:b/>
      <w:sz w:val="28"/>
      <w:szCs w:val="28"/>
    </w:rPr>
  </w:style>
  <w:style w:type="paragraph" w:customStyle="1" w:styleId="96">
    <w:name w:val="Char Char Char"/>
    <w:basedOn w:val="1"/>
    <w:uiPriority w:val="0"/>
    <w:rPr>
      <w:rFonts w:ascii="Tahoma" w:hAnsi="Tahoma"/>
      <w:sz w:val="24"/>
      <w:szCs w:val="20"/>
    </w:rPr>
  </w:style>
  <w:style w:type="paragraph" w:customStyle="1" w:styleId="97">
    <w:name w:val="SubSub3"/>
    <w:basedOn w:val="79"/>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98">
    <w:name w:val="编号1"/>
    <w:basedOn w:val="1"/>
    <w:uiPriority w:val="0"/>
    <w:pPr>
      <w:numPr>
        <w:ilvl w:val="0"/>
        <w:numId w:val="2"/>
      </w:numPr>
      <w:tabs>
        <w:tab w:val="left" w:pos="620"/>
      </w:tabs>
      <w:spacing w:line="360" w:lineRule="auto"/>
      <w:jc w:val="left"/>
    </w:pPr>
    <w:rPr>
      <w:sz w:val="24"/>
    </w:rPr>
  </w:style>
  <w:style w:type="paragraph" w:customStyle="1" w:styleId="99">
    <w:name w:val="Revision"/>
    <w:semiHidden/>
    <w:uiPriority w:val="99"/>
    <w:rPr>
      <w:rFonts w:ascii="Times New Roman" w:hAnsi="Times New Roman" w:eastAsia="宋体" w:cs="Times New Roman"/>
      <w:kern w:val="2"/>
      <w:sz w:val="21"/>
      <w:szCs w:val="24"/>
      <w:lang w:val="en-US" w:eastAsia="zh-CN" w:bidi="ar-SA"/>
    </w:rPr>
  </w:style>
  <w:style w:type="paragraph" w:customStyle="1" w:styleId="100">
    <w:name w:val="题注5"/>
    <w:basedOn w:val="1"/>
    <w:next w:val="13"/>
    <w:uiPriority w:val="0"/>
    <w:pPr>
      <w:jc w:val="center"/>
    </w:pPr>
    <w:rPr>
      <w:b/>
      <w:color w:val="000000"/>
      <w:sz w:val="24"/>
      <w:szCs w:val="21"/>
    </w:rPr>
  </w:style>
  <w:style w:type="paragraph" w:customStyle="1" w:styleId="101">
    <w:name w:val="SubSub1"/>
    <w:basedOn w:val="79"/>
    <w:uiPriority w:val="0"/>
    <w:pPr>
      <w:tabs>
        <w:tab w:val="left" w:pos="1152"/>
        <w:tab w:val="left" w:pos="2826"/>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826"/>
      <w:outlineLvl w:val="4"/>
    </w:pPr>
  </w:style>
  <w:style w:type="paragraph" w:customStyle="1" w:styleId="102">
    <w:name w:val="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SubPara"/>
    <w:basedOn w:val="79"/>
    <w:qFormat/>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104">
    <w:name w:val="L标题3"/>
    <w:basedOn w:val="1"/>
    <w:uiPriority w:val="0"/>
    <w:pPr>
      <w:numPr>
        <w:ilvl w:val="0"/>
        <w:numId w:val="3"/>
      </w:numPr>
      <w:tabs>
        <w:tab w:val="left" w:pos="420"/>
      </w:tabs>
    </w:pPr>
  </w:style>
  <w:style w:type="paragraph" w:customStyle="1" w:styleId="105">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Defaul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107">
    <w:name w:val="办公自动化专用标题"/>
    <w:basedOn w:val="40"/>
    <w:uiPriority w:val="0"/>
    <w:pPr>
      <w:spacing w:line="560" w:lineRule="atLeast"/>
    </w:pPr>
    <w:rPr>
      <w:rFonts w:ascii="宋体" w:cs="Times New Roman"/>
      <w:bCs w:val="0"/>
      <w:sz w:val="44"/>
      <w:szCs w:val="20"/>
    </w:rPr>
  </w:style>
  <w:style w:type="paragraph" w:customStyle="1" w:styleId="108">
    <w:name w:val="Article"/>
    <w:basedOn w:val="94"/>
    <w:next w:val="1"/>
    <w:uiPriority w:val="0"/>
    <w:pPr>
      <w:tabs>
        <w:tab w:val="left" w:pos="360"/>
        <w:tab w:val="clear" w:pos="522"/>
      </w:tabs>
      <w:ind w:left="1098"/>
      <w:outlineLvl w:val="1"/>
    </w:pPr>
  </w:style>
  <w:style w:type="paragraph" w:customStyle="1" w:styleId="109">
    <w:name w:val="题注4"/>
    <w:basedOn w:val="1"/>
    <w:next w:val="13"/>
    <w:uiPriority w:val="0"/>
    <w:pPr>
      <w:ind w:left="-132" w:leftChars="-64" w:right="-105" w:rightChars="-50" w:hanging="2"/>
      <w:jc w:val="center"/>
    </w:pPr>
    <w:rPr>
      <w:b/>
      <w:color w:val="FF0000"/>
      <w:szCs w:val="21"/>
      <w:lang w:val="en-GB"/>
    </w:rPr>
  </w:style>
  <w:style w:type="paragraph" w:customStyle="1" w:styleId="110">
    <w:name w:val="_Style 1"/>
    <w:basedOn w:val="1"/>
    <w:next w:val="3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111">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112">
    <w:name w:val="_Style 60"/>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默认段落字体 Para Char"/>
    <w:basedOn w:val="1"/>
    <w:uiPriority w:val="0"/>
    <w:rPr>
      <w:rFonts w:ascii="宋体" w:hAnsi="宋体"/>
      <w:b/>
      <w:sz w:val="28"/>
      <w:szCs w:val="28"/>
    </w:rPr>
  </w:style>
  <w:style w:type="paragraph" w:styleId="114">
    <w:name w:val="List Paragraph"/>
    <w:basedOn w:val="1"/>
    <w:qFormat/>
    <w:uiPriority w:val="0"/>
    <w:pPr>
      <w:widowControl/>
      <w:spacing w:after="120"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3432</Words>
  <Characters>1628</Characters>
  <Lines>13</Lines>
  <Paragraphs>10</Paragraphs>
  <TotalTime>2</TotalTime>
  <ScaleCrop>false</ScaleCrop>
  <LinksUpToDate>false</LinksUpToDate>
  <CharactersWithSpaces>5050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2020-06-28T09:11:00Z</dcterms:created>
  <dc:creator>ibm</dc:creator>
  <cp:lastModifiedBy>Administrator</cp:lastModifiedBy>
  <cp:lastPrinted>2018-09-26T02:00:00Z</cp:lastPrinted>
  <dcterms:modified xsi:type="dcterms:W3CDTF">2020-06-28T10:07:04Z</dcterms:modified>
  <dc:title>第三部分  政府采购规范文本</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